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91BE6" w14:textId="77777777" w:rsidR="00EE2D39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8" w:after="0" w:line="200" w:lineRule="exact"/>
        <w:rPr>
          <w:rFonts w:ascii="Sylfaen" w:hAnsi="Sylfaen" w:cs="Sylfaen"/>
          <w:sz w:val="20"/>
          <w:szCs w:val="20"/>
        </w:rPr>
      </w:pPr>
      <w:bookmarkStart w:id="0" w:name="_GoBack"/>
      <w:bookmarkEnd w:id="0"/>
    </w:p>
    <w:p w14:paraId="00F01BE7" w14:textId="77777777" w:rsidR="00893E3E" w:rsidRDefault="00893E3E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spacing w:val="2"/>
          <w:sz w:val="20"/>
          <w:szCs w:val="20"/>
        </w:rPr>
      </w:pPr>
    </w:p>
    <w:p w14:paraId="166B1C20" w14:textId="77777777" w:rsidR="00893E3E" w:rsidRPr="009943AD" w:rsidRDefault="00BB4E7F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right"/>
        <w:rPr>
          <w:rFonts w:ascii="Sylfaen" w:hAnsi="Sylfaen" w:cs="Sylfaen"/>
          <w:b/>
          <w:spacing w:val="2"/>
          <w:sz w:val="20"/>
          <w:szCs w:val="20"/>
        </w:rPr>
      </w:pPr>
      <w:r w:rsidRPr="009943AD">
        <w:rPr>
          <w:rFonts w:ascii="Sylfaen" w:hAnsi="Sylfaen" w:cs="Sylfaen"/>
          <w:b/>
          <w:spacing w:val="2"/>
          <w:sz w:val="20"/>
          <w:szCs w:val="20"/>
          <w:lang w:val="ka-GE"/>
        </w:rPr>
        <w:t>სესხის ნომერი 9113-</w:t>
      </w:r>
      <w:r w:rsidRPr="009943AD">
        <w:rPr>
          <w:rFonts w:ascii="Sylfaen" w:hAnsi="Sylfaen" w:cs="Sylfaen"/>
          <w:b/>
          <w:spacing w:val="2"/>
          <w:sz w:val="20"/>
          <w:szCs w:val="20"/>
        </w:rPr>
        <w:t>GE</w:t>
      </w:r>
    </w:p>
    <w:p w14:paraId="2622BBBD" w14:textId="77777777" w:rsidR="00893E3E" w:rsidRDefault="00893E3E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spacing w:val="2"/>
          <w:sz w:val="20"/>
          <w:szCs w:val="20"/>
        </w:rPr>
      </w:pPr>
    </w:p>
    <w:p w14:paraId="1D8904E9" w14:textId="77777777" w:rsidR="00893E3E" w:rsidRDefault="00893E3E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spacing w:val="2"/>
          <w:sz w:val="20"/>
          <w:szCs w:val="20"/>
        </w:rPr>
      </w:pPr>
    </w:p>
    <w:p w14:paraId="2C8E262A" w14:textId="77777777" w:rsidR="00893E3E" w:rsidRDefault="00893E3E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spacing w:val="2"/>
          <w:sz w:val="20"/>
          <w:szCs w:val="20"/>
        </w:rPr>
      </w:pPr>
    </w:p>
    <w:p w14:paraId="645AEE56" w14:textId="77777777" w:rsidR="00893E3E" w:rsidRDefault="00893E3E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spacing w:val="2"/>
          <w:sz w:val="20"/>
          <w:szCs w:val="20"/>
        </w:rPr>
      </w:pPr>
    </w:p>
    <w:p w14:paraId="0F764FF8" w14:textId="77777777" w:rsidR="00893E3E" w:rsidRDefault="00893E3E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spacing w:val="2"/>
          <w:sz w:val="20"/>
          <w:szCs w:val="20"/>
        </w:rPr>
      </w:pPr>
    </w:p>
    <w:p w14:paraId="48E69C7C" w14:textId="77777777" w:rsidR="00CB5C9A" w:rsidRDefault="00CB5C9A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520E0E26" w14:textId="77777777" w:rsidR="00CB5C9A" w:rsidRDefault="00CB5C9A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00419E20" w14:textId="77777777" w:rsidR="00CB5C9A" w:rsidRDefault="00CB5C9A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705BEEB0" w14:textId="77777777" w:rsidR="00CB5C9A" w:rsidRDefault="00CB5C9A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11E0D791" w14:textId="77777777" w:rsidR="00CB5C9A" w:rsidRDefault="00CB5C9A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79BAA0AD" w14:textId="77777777" w:rsidR="00EE2D39" w:rsidRPr="00BB4E7F" w:rsidRDefault="00C87068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b/>
          <w:spacing w:val="2"/>
          <w:sz w:val="20"/>
          <w:szCs w:val="20"/>
        </w:rPr>
      </w:pPr>
      <w:r w:rsidRPr="00BB4E7F">
        <w:rPr>
          <w:rFonts w:ascii="Sylfaen" w:hAnsi="Sylfaen" w:cs="Sylfaen"/>
          <w:b/>
          <w:spacing w:val="2"/>
          <w:sz w:val="20"/>
          <w:szCs w:val="20"/>
          <w:lang w:val="ka-GE"/>
        </w:rPr>
        <w:t xml:space="preserve">სასესხო შეთანხმება </w:t>
      </w:r>
    </w:p>
    <w:p w14:paraId="07B3063C" w14:textId="77777777" w:rsidR="00EE2D39" w:rsidRPr="00BB4E7F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b/>
          <w:sz w:val="20"/>
          <w:szCs w:val="20"/>
        </w:rPr>
      </w:pPr>
    </w:p>
    <w:p w14:paraId="7A02E929" w14:textId="77777777" w:rsidR="00EE2D39" w:rsidRPr="00BB4E7F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b/>
          <w:sz w:val="20"/>
          <w:szCs w:val="20"/>
        </w:rPr>
      </w:pPr>
    </w:p>
    <w:p w14:paraId="5CB7C107" w14:textId="77777777" w:rsidR="00EE2D39" w:rsidRPr="00BB4E7F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b/>
          <w:sz w:val="20"/>
          <w:szCs w:val="20"/>
        </w:rPr>
      </w:pPr>
    </w:p>
    <w:p w14:paraId="1075228E" w14:textId="77777777" w:rsidR="00EE2D39" w:rsidRPr="00BB4E7F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b/>
          <w:sz w:val="20"/>
          <w:szCs w:val="20"/>
        </w:rPr>
      </w:pPr>
    </w:p>
    <w:p w14:paraId="78BB6279" w14:textId="77777777" w:rsidR="00EE2D39" w:rsidRPr="00BB4E7F" w:rsidRDefault="00CB5C9A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b/>
          <w:spacing w:val="2"/>
          <w:sz w:val="20"/>
          <w:szCs w:val="20"/>
          <w:lang w:val="ka-GE"/>
        </w:rPr>
      </w:pPr>
      <w:r w:rsidRPr="00BB4E7F">
        <w:rPr>
          <w:rFonts w:ascii="Sylfaen" w:hAnsi="Sylfaen" w:cs="Sylfaen"/>
          <w:b/>
          <w:spacing w:val="2"/>
          <w:sz w:val="20"/>
          <w:szCs w:val="20"/>
          <w:lang w:val="ka-GE"/>
        </w:rPr>
        <w:t xml:space="preserve">COVID-19-ის </w:t>
      </w:r>
      <w:r w:rsidR="00893E3E" w:rsidRPr="00BB4E7F">
        <w:rPr>
          <w:rFonts w:ascii="Sylfaen" w:hAnsi="Sylfaen" w:cs="Sylfaen"/>
          <w:b/>
          <w:spacing w:val="2"/>
          <w:sz w:val="20"/>
          <w:szCs w:val="20"/>
          <w:lang w:val="ka-GE"/>
        </w:rPr>
        <w:t xml:space="preserve"> წინააღმდეგ სწრაფი რეაგირების პროექტი</w:t>
      </w:r>
    </w:p>
    <w:p w14:paraId="47BDA156" w14:textId="77777777" w:rsidR="00893E3E" w:rsidRPr="00BB4E7F" w:rsidRDefault="00893E3E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b/>
          <w:sz w:val="20"/>
          <w:szCs w:val="20"/>
        </w:rPr>
      </w:pPr>
    </w:p>
    <w:p w14:paraId="50E330F0" w14:textId="77777777" w:rsidR="00EE2D39" w:rsidRPr="00BB4E7F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b/>
          <w:sz w:val="20"/>
          <w:szCs w:val="20"/>
        </w:rPr>
      </w:pPr>
    </w:p>
    <w:p w14:paraId="36D95914" w14:textId="77777777" w:rsidR="00EE2D39" w:rsidRPr="00BB4E7F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b/>
          <w:sz w:val="20"/>
          <w:szCs w:val="20"/>
        </w:rPr>
      </w:pPr>
    </w:p>
    <w:p w14:paraId="4B3B31B3" w14:textId="77777777" w:rsidR="00EE2D39" w:rsidRPr="00BB4E7F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b/>
          <w:spacing w:val="2"/>
          <w:sz w:val="20"/>
          <w:szCs w:val="20"/>
        </w:rPr>
      </w:pPr>
    </w:p>
    <w:p w14:paraId="38EE8D46" w14:textId="77777777" w:rsidR="00FC6C09" w:rsidRPr="00BB4E7F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b/>
          <w:spacing w:val="2"/>
          <w:sz w:val="20"/>
          <w:szCs w:val="20"/>
          <w:lang w:val="ka-GE"/>
        </w:rPr>
      </w:pPr>
      <w:r w:rsidRPr="00BB4E7F">
        <w:rPr>
          <w:rFonts w:ascii="Sylfaen" w:hAnsi="Sylfaen" w:cs="Sylfaen"/>
          <w:b/>
          <w:spacing w:val="2"/>
          <w:sz w:val="20"/>
          <w:szCs w:val="20"/>
          <w:lang w:val="ka-GE"/>
        </w:rPr>
        <w:t xml:space="preserve">საქართველოსა </w:t>
      </w:r>
    </w:p>
    <w:p w14:paraId="32AE89D3" w14:textId="77777777" w:rsidR="00FC6C09" w:rsidRPr="00BB4E7F" w:rsidRDefault="00FC6C0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b/>
          <w:spacing w:val="2"/>
          <w:sz w:val="20"/>
          <w:szCs w:val="20"/>
          <w:lang w:val="ka-GE"/>
        </w:rPr>
      </w:pPr>
    </w:p>
    <w:p w14:paraId="6CEA43DC" w14:textId="77777777" w:rsidR="00EE2D39" w:rsidRPr="00BB4E7F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b/>
          <w:spacing w:val="2"/>
          <w:sz w:val="20"/>
          <w:szCs w:val="20"/>
          <w:lang w:val="ka-GE"/>
        </w:rPr>
      </w:pPr>
      <w:r w:rsidRPr="00BB4E7F">
        <w:rPr>
          <w:rFonts w:ascii="Sylfaen" w:hAnsi="Sylfaen" w:cs="Sylfaen"/>
          <w:b/>
          <w:spacing w:val="2"/>
          <w:sz w:val="20"/>
          <w:szCs w:val="20"/>
          <w:lang w:val="ka-GE"/>
        </w:rPr>
        <w:t>და</w:t>
      </w:r>
    </w:p>
    <w:p w14:paraId="723A3173" w14:textId="77777777" w:rsidR="00893E3E" w:rsidRPr="00BB4E7F" w:rsidRDefault="00893E3E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b/>
          <w:spacing w:val="2"/>
          <w:sz w:val="20"/>
          <w:szCs w:val="20"/>
        </w:rPr>
      </w:pPr>
    </w:p>
    <w:p w14:paraId="3D880396" w14:textId="77777777" w:rsidR="00893E3E" w:rsidRPr="00BB4E7F" w:rsidRDefault="00893E3E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b/>
          <w:spacing w:val="2"/>
          <w:sz w:val="20"/>
          <w:szCs w:val="20"/>
        </w:rPr>
      </w:pPr>
    </w:p>
    <w:p w14:paraId="25FE603E" w14:textId="77777777" w:rsidR="00EE2D39" w:rsidRPr="00BB4E7F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b/>
          <w:spacing w:val="2"/>
          <w:sz w:val="20"/>
          <w:szCs w:val="20"/>
          <w:lang w:val="ka-GE"/>
        </w:rPr>
      </w:pPr>
      <w:r w:rsidRPr="00BB4E7F">
        <w:rPr>
          <w:rFonts w:ascii="Sylfaen" w:hAnsi="Sylfaen" w:cs="Sylfaen"/>
          <w:b/>
          <w:spacing w:val="2"/>
          <w:sz w:val="20"/>
          <w:szCs w:val="20"/>
          <w:lang w:val="ka-GE"/>
        </w:rPr>
        <w:t>რეკონსტრუქციისა და განვითარების საერთაშორისო ბანკს</w:t>
      </w:r>
    </w:p>
    <w:p w14:paraId="2ABF00B1" w14:textId="77777777" w:rsidR="00EE2D39" w:rsidRPr="00BB4E7F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b/>
          <w:spacing w:val="2"/>
          <w:sz w:val="20"/>
          <w:szCs w:val="20"/>
          <w:lang w:val="ka-GE"/>
        </w:rPr>
      </w:pPr>
    </w:p>
    <w:p w14:paraId="7C8A5BCA" w14:textId="77777777" w:rsidR="00EE2D39" w:rsidRPr="00BB4E7F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b/>
          <w:spacing w:val="2"/>
          <w:sz w:val="20"/>
          <w:szCs w:val="20"/>
          <w:lang w:val="ka-GE"/>
        </w:rPr>
      </w:pPr>
      <w:r w:rsidRPr="00BB4E7F">
        <w:rPr>
          <w:rFonts w:ascii="Sylfaen" w:hAnsi="Sylfaen" w:cs="Sylfaen"/>
          <w:b/>
          <w:spacing w:val="2"/>
          <w:sz w:val="20"/>
          <w:szCs w:val="20"/>
          <w:lang w:val="ka-GE"/>
        </w:rPr>
        <w:t>შორის</w:t>
      </w:r>
    </w:p>
    <w:p w14:paraId="62F05E40" w14:textId="77777777" w:rsidR="00EE2D39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4472"/>
        <w:jc w:val="center"/>
        <w:rPr>
          <w:rFonts w:ascii="Sylfaen" w:hAnsi="Sylfaen" w:cs="Sylfaen"/>
          <w:sz w:val="20"/>
          <w:szCs w:val="20"/>
        </w:rPr>
        <w:sectPr w:rsidR="00EE2D39" w:rsidSect="003E0A8E">
          <w:pgSz w:w="12240" w:h="15840"/>
          <w:pgMar w:top="960" w:right="1260" w:bottom="280" w:left="1170" w:header="720" w:footer="720" w:gutter="0"/>
          <w:cols w:space="720"/>
          <w:noEndnote/>
        </w:sectPr>
      </w:pPr>
    </w:p>
    <w:p w14:paraId="3A5C9F7B" w14:textId="77777777" w:rsidR="00EE2D39" w:rsidRPr="009943AD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center"/>
        <w:rPr>
          <w:rFonts w:ascii="Sylfaen" w:hAnsi="Sylfaen" w:cs="Sylfaen"/>
          <w:b/>
          <w:spacing w:val="2"/>
          <w:sz w:val="20"/>
          <w:szCs w:val="20"/>
          <w:lang w:val="ka-GE"/>
        </w:rPr>
      </w:pPr>
      <w:r w:rsidRPr="009943AD">
        <w:rPr>
          <w:rFonts w:ascii="Sylfaen" w:hAnsi="Sylfaen" w:cs="Sylfaen"/>
          <w:b/>
          <w:spacing w:val="2"/>
          <w:sz w:val="20"/>
          <w:szCs w:val="20"/>
          <w:lang w:val="ka-GE"/>
        </w:rPr>
        <w:lastRenderedPageBreak/>
        <w:t>სასესხო შეთანხმება</w:t>
      </w:r>
    </w:p>
    <w:p w14:paraId="0E5F108C" w14:textId="77777777" w:rsidR="00EE2D39" w:rsidRPr="00C87068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1" w:after="0" w:line="180" w:lineRule="exact"/>
        <w:rPr>
          <w:rFonts w:ascii="Sylfaen" w:hAnsi="Sylfaen" w:cs="Sylfaen"/>
          <w:sz w:val="18"/>
          <w:szCs w:val="18"/>
        </w:rPr>
      </w:pPr>
    </w:p>
    <w:p w14:paraId="700A7CAF" w14:textId="71AAC22C" w:rsidR="00EE2D39" w:rsidRPr="00C87068" w:rsidRDefault="00C87068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         </w:t>
      </w:r>
      <w:r w:rsidR="00EE2D39" w:rsidRPr="00C87068">
        <w:rPr>
          <w:rFonts w:ascii="Sylfaen" w:hAnsi="Sylfaen" w:cs="Sylfaen"/>
          <w:spacing w:val="2"/>
          <w:sz w:val="20"/>
          <w:szCs w:val="20"/>
          <w:lang w:val="ka-GE"/>
        </w:rPr>
        <w:t xml:space="preserve"> შეთანხმება</w:t>
      </w:r>
      <w:r w:rsidR="005557F3">
        <w:rPr>
          <w:rFonts w:ascii="Sylfaen" w:hAnsi="Sylfaen" w:cs="Sylfaen"/>
          <w:spacing w:val="2"/>
          <w:sz w:val="20"/>
          <w:szCs w:val="20"/>
          <w:lang w:val="ka-GE"/>
        </w:rPr>
        <w:t>, დათარიღებული ხელმოწერის დღით,</w:t>
      </w:r>
      <w:r w:rsidR="00EE2D39" w:rsidRPr="00C87068">
        <w:rPr>
          <w:rFonts w:ascii="Sylfaen" w:hAnsi="Sylfaen" w:cs="Sylfaen"/>
          <w:spacing w:val="2"/>
          <w:sz w:val="20"/>
          <w:szCs w:val="20"/>
          <w:lang w:val="ka-GE"/>
        </w:rPr>
        <w:t xml:space="preserve"> საქართველოს</w:t>
      </w:r>
      <w:r w:rsidR="00893E3E" w:rsidRPr="00C87068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="00EE2D39" w:rsidRPr="00C87068">
        <w:rPr>
          <w:rFonts w:ascii="Sylfaen" w:hAnsi="Sylfaen" w:cs="Sylfaen"/>
          <w:spacing w:val="2"/>
          <w:sz w:val="20"/>
          <w:szCs w:val="20"/>
          <w:lang w:val="ka-GE"/>
        </w:rPr>
        <w:t xml:space="preserve"> (“მსესხებელი”) და რეკონსტრუქციისა და განვითარების საერთაშორისო ბანკს </w:t>
      </w:r>
      <w:r w:rsidRPr="00C87068">
        <w:rPr>
          <w:rFonts w:ascii="Sylfaen" w:hAnsi="Sylfaen" w:cs="Sylfaen"/>
          <w:spacing w:val="2"/>
          <w:sz w:val="20"/>
          <w:szCs w:val="20"/>
          <w:lang w:val="ka-GE"/>
        </w:rPr>
        <w:t xml:space="preserve"> (“ბანკი”)</w:t>
      </w:r>
      <w:r w:rsidR="003C14AA">
        <w:rPr>
          <w:rFonts w:ascii="Sylfaen" w:hAnsi="Sylfaen" w:cs="Sylfaen"/>
          <w:spacing w:val="2"/>
          <w:sz w:val="20"/>
          <w:szCs w:val="20"/>
          <w:lang w:val="ka-GE"/>
        </w:rPr>
        <w:t xml:space="preserve"> შორის</w:t>
      </w:r>
      <w:r w:rsidRPr="00C87068">
        <w:rPr>
          <w:rFonts w:ascii="Sylfaen" w:hAnsi="Sylfaen" w:cs="Sylfaen"/>
          <w:spacing w:val="2"/>
          <w:sz w:val="20"/>
          <w:szCs w:val="20"/>
          <w:lang w:val="ka-GE"/>
        </w:rPr>
        <w:t xml:space="preserve">. </w:t>
      </w:r>
      <w:r w:rsidR="00EE2D39" w:rsidRPr="00C87068">
        <w:rPr>
          <w:rFonts w:ascii="Sylfaen" w:hAnsi="Sylfaen" w:cs="Sylfaen"/>
          <w:spacing w:val="2"/>
          <w:sz w:val="20"/>
          <w:szCs w:val="20"/>
          <w:lang w:val="ka-GE"/>
        </w:rPr>
        <w:t>შესაბამისად, მსესხებელი და ბანკი თანხმდებიან შემდეგზე:</w:t>
      </w:r>
    </w:p>
    <w:p w14:paraId="5D5E3DC2" w14:textId="77777777" w:rsidR="00EE2D39" w:rsidRPr="00C87068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2" w:after="0" w:line="180" w:lineRule="exact"/>
        <w:rPr>
          <w:rFonts w:ascii="Sylfaen" w:hAnsi="Sylfaen" w:cs="Calibri"/>
          <w:sz w:val="18"/>
          <w:szCs w:val="18"/>
        </w:rPr>
      </w:pPr>
    </w:p>
    <w:p w14:paraId="037422CF" w14:textId="77777777" w:rsidR="00EE2D39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967FED2" w14:textId="77777777" w:rsidR="00EE2D39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45A78ACA" w14:textId="77777777" w:rsidR="00EE2D39" w:rsidRPr="009943AD" w:rsidRDefault="00CB5C9A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761"/>
        <w:jc w:val="center"/>
        <w:rPr>
          <w:rFonts w:ascii="Sylfaen" w:hAnsi="Sylfaen" w:cs="Sylfaen"/>
          <w:b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                               </w:t>
      </w:r>
      <w:r w:rsidR="00953606">
        <w:rPr>
          <w:rFonts w:ascii="Sylfaen" w:hAnsi="Sylfaen" w:cs="Sylfaen"/>
          <w:sz w:val="20"/>
          <w:szCs w:val="20"/>
          <w:lang w:val="ka-GE"/>
        </w:rPr>
        <w:t xml:space="preserve">                    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E2D39" w:rsidRPr="009943AD">
        <w:rPr>
          <w:rFonts w:ascii="Sylfaen" w:hAnsi="Sylfaen" w:cs="Sylfaen"/>
          <w:b/>
          <w:spacing w:val="2"/>
          <w:sz w:val="20"/>
          <w:szCs w:val="20"/>
        </w:rPr>
        <w:t>მუხლი I - ზოგადი პირობები;</w:t>
      </w:r>
      <w:r w:rsidR="00EE2D39" w:rsidRPr="009943AD">
        <w:rPr>
          <w:rFonts w:cs="Calibri"/>
          <w:b/>
          <w:bCs/>
          <w:spacing w:val="-12"/>
          <w:sz w:val="20"/>
          <w:szCs w:val="20"/>
        </w:rPr>
        <w:t xml:space="preserve"> </w:t>
      </w:r>
      <w:r w:rsidR="00EE2D39" w:rsidRPr="009943AD">
        <w:rPr>
          <w:rFonts w:ascii="Sylfaen" w:hAnsi="Sylfaen" w:cs="Sylfaen"/>
          <w:b/>
          <w:spacing w:val="2"/>
          <w:sz w:val="20"/>
          <w:szCs w:val="20"/>
        </w:rPr>
        <w:t>განმარტებები</w:t>
      </w:r>
    </w:p>
    <w:p w14:paraId="478452AE" w14:textId="77777777" w:rsidR="00EE2D39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1" w:after="0" w:line="180" w:lineRule="exact"/>
        <w:rPr>
          <w:rFonts w:ascii="Sylfaen" w:hAnsi="Sylfaen" w:cs="Sylfaen"/>
          <w:sz w:val="18"/>
          <w:szCs w:val="18"/>
        </w:rPr>
      </w:pPr>
    </w:p>
    <w:p w14:paraId="45703827" w14:textId="6560B78C" w:rsidR="00EE2D39" w:rsidRPr="00C87068" w:rsidRDefault="00EE2D39" w:rsidP="008C21DB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1"/>
          <w:sz w:val="20"/>
          <w:szCs w:val="20"/>
        </w:rPr>
        <w:t>1</w:t>
      </w:r>
      <w:r>
        <w:rPr>
          <w:rFonts w:ascii="Sylfaen" w:hAnsi="Sylfaen" w:cs="Sylfaen"/>
          <w:sz w:val="20"/>
          <w:szCs w:val="20"/>
        </w:rPr>
        <w:t>.</w:t>
      </w:r>
      <w:r>
        <w:rPr>
          <w:rFonts w:ascii="Sylfaen" w:hAnsi="Sylfaen" w:cs="Sylfaen"/>
          <w:spacing w:val="1"/>
          <w:sz w:val="20"/>
          <w:szCs w:val="20"/>
        </w:rPr>
        <w:t>01</w:t>
      </w:r>
      <w:r>
        <w:rPr>
          <w:rFonts w:ascii="Sylfaen" w:hAnsi="Sylfaen" w:cs="Sylfaen"/>
          <w:sz w:val="20"/>
          <w:szCs w:val="20"/>
        </w:rPr>
        <w:t xml:space="preserve">.    </w:t>
      </w:r>
      <w:r>
        <w:rPr>
          <w:rFonts w:ascii="Sylfaen" w:hAnsi="Sylfaen" w:cs="Sylfaen"/>
          <w:spacing w:val="19"/>
          <w:sz w:val="20"/>
          <w:szCs w:val="20"/>
        </w:rPr>
        <w:t xml:space="preserve"> </w:t>
      </w:r>
      <w:r w:rsidRPr="00C87068">
        <w:rPr>
          <w:rFonts w:ascii="Sylfaen" w:hAnsi="Sylfaen" w:cs="Sylfaen"/>
          <w:spacing w:val="2"/>
          <w:sz w:val="20"/>
          <w:szCs w:val="20"/>
          <w:lang w:val="ka-GE"/>
        </w:rPr>
        <w:t>ზოგადი  პირობები  (როგორც  ეს  განსაზღვრულია  წინამდებარე</w:t>
      </w:r>
      <w:r w:rsidR="00101574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Pr="00C87068">
        <w:rPr>
          <w:rFonts w:ascii="Sylfaen" w:hAnsi="Sylfaen" w:cs="Sylfaen"/>
          <w:spacing w:val="2"/>
          <w:sz w:val="20"/>
          <w:szCs w:val="20"/>
          <w:lang w:val="ka-GE"/>
        </w:rPr>
        <w:t>შეთანხმების  დანართში)</w:t>
      </w:r>
      <w:r w:rsidR="000E1231">
        <w:rPr>
          <w:rFonts w:ascii="Sylfaen" w:hAnsi="Sylfaen" w:cs="Sylfaen"/>
          <w:spacing w:val="2"/>
          <w:sz w:val="20"/>
          <w:szCs w:val="20"/>
          <w:lang w:val="ka-GE"/>
        </w:rPr>
        <w:t xml:space="preserve"> ვრცელდება და </w:t>
      </w:r>
      <w:r w:rsidRPr="00C87068">
        <w:rPr>
          <w:rFonts w:ascii="Sylfaen" w:hAnsi="Sylfaen" w:cs="Sylfaen"/>
          <w:spacing w:val="2"/>
          <w:sz w:val="20"/>
          <w:szCs w:val="20"/>
          <w:lang w:val="ka-GE"/>
        </w:rPr>
        <w:t xml:space="preserve">წარმოადგენენ </w:t>
      </w:r>
      <w:r w:rsidR="000E1231">
        <w:rPr>
          <w:rFonts w:ascii="Sylfaen" w:hAnsi="Sylfaen" w:cs="Sylfaen"/>
          <w:spacing w:val="2"/>
          <w:sz w:val="20"/>
          <w:szCs w:val="20"/>
          <w:lang w:val="ka-GE"/>
        </w:rPr>
        <w:t>ამ</w:t>
      </w:r>
      <w:r w:rsidRPr="00C87068">
        <w:rPr>
          <w:rFonts w:ascii="Sylfaen" w:hAnsi="Sylfaen" w:cs="Sylfaen"/>
          <w:spacing w:val="2"/>
          <w:sz w:val="20"/>
          <w:szCs w:val="20"/>
          <w:lang w:val="ka-GE"/>
        </w:rPr>
        <w:t xml:space="preserve"> შეთანხმების ნაწილს.</w:t>
      </w:r>
    </w:p>
    <w:p w14:paraId="7D2708F4" w14:textId="77777777" w:rsidR="00EE2D39" w:rsidRPr="00C87068" w:rsidRDefault="00EE2D39" w:rsidP="00AA1B4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5D8F8235" w14:textId="1A2B3140" w:rsidR="00EE2D39" w:rsidRPr="00C87068" w:rsidRDefault="00EE2D39" w:rsidP="00AA1B4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27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 w:rsidRPr="00C87068">
        <w:rPr>
          <w:rFonts w:ascii="Sylfaen" w:hAnsi="Sylfaen" w:cs="Sylfaen"/>
          <w:spacing w:val="2"/>
          <w:sz w:val="20"/>
          <w:szCs w:val="20"/>
          <w:lang w:val="ka-GE"/>
        </w:rPr>
        <w:t xml:space="preserve">1.02.   </w:t>
      </w:r>
      <w:r w:rsidR="000E1231">
        <w:rPr>
          <w:rFonts w:ascii="Sylfaen" w:hAnsi="Sylfaen" w:cs="Sylfaen"/>
          <w:spacing w:val="2"/>
          <w:sz w:val="20"/>
          <w:szCs w:val="20"/>
          <w:lang w:val="ka-GE"/>
        </w:rPr>
        <w:t>თუ</w:t>
      </w:r>
      <w:r w:rsidRPr="00C87068">
        <w:rPr>
          <w:rFonts w:ascii="Sylfaen" w:hAnsi="Sylfaen" w:cs="Sylfaen"/>
          <w:spacing w:val="2"/>
          <w:sz w:val="20"/>
          <w:szCs w:val="20"/>
          <w:lang w:val="ka-GE"/>
        </w:rPr>
        <w:t xml:space="preserve"> კონტექსტი სხვაგვარად</w:t>
      </w:r>
      <w:r w:rsidR="000E1231">
        <w:rPr>
          <w:rFonts w:ascii="Sylfaen" w:hAnsi="Sylfaen" w:cs="Sylfaen"/>
          <w:spacing w:val="2"/>
          <w:sz w:val="20"/>
          <w:szCs w:val="20"/>
          <w:lang w:val="ka-GE"/>
        </w:rPr>
        <w:t xml:space="preserve"> არ</w:t>
      </w:r>
      <w:r w:rsidR="00101574">
        <w:rPr>
          <w:rFonts w:ascii="Sylfaen" w:hAnsi="Sylfaen" w:cs="Sylfaen"/>
          <w:spacing w:val="2"/>
          <w:sz w:val="20"/>
          <w:szCs w:val="20"/>
          <w:lang w:val="ka-GE"/>
        </w:rPr>
        <w:t xml:space="preserve"> მოითხოვს, წინამდებარე </w:t>
      </w:r>
      <w:r w:rsidR="000E1231" w:rsidRPr="00C87068">
        <w:rPr>
          <w:rFonts w:ascii="Sylfaen" w:hAnsi="Sylfaen" w:cs="Sylfaen"/>
          <w:spacing w:val="2"/>
          <w:sz w:val="20"/>
          <w:szCs w:val="20"/>
          <w:lang w:val="ka-GE"/>
        </w:rPr>
        <w:t>შეთანხმებაში</w:t>
      </w:r>
      <w:r w:rsidRPr="00C87068">
        <w:rPr>
          <w:rFonts w:ascii="Sylfaen" w:hAnsi="Sylfaen" w:cs="Sylfaen"/>
          <w:spacing w:val="2"/>
          <w:sz w:val="20"/>
          <w:szCs w:val="20"/>
          <w:lang w:val="ka-GE"/>
        </w:rPr>
        <w:t xml:space="preserve"> გამოყენებულ ტერმინებს აქვს იგივე მნიშვნელობა, რაც ზოგად პირობებში </w:t>
      </w:r>
      <w:r w:rsidR="000E1231">
        <w:rPr>
          <w:rFonts w:ascii="Sylfaen" w:hAnsi="Sylfaen" w:cs="Sylfaen"/>
          <w:spacing w:val="2"/>
          <w:sz w:val="20"/>
          <w:szCs w:val="20"/>
          <w:lang w:val="ka-GE"/>
        </w:rPr>
        <w:t>ან</w:t>
      </w:r>
      <w:r w:rsidRPr="00C87068">
        <w:rPr>
          <w:rFonts w:ascii="Sylfaen" w:hAnsi="Sylfaen" w:cs="Sylfaen"/>
          <w:spacing w:val="2"/>
          <w:sz w:val="20"/>
          <w:szCs w:val="20"/>
          <w:lang w:val="ka-GE"/>
        </w:rPr>
        <w:t xml:space="preserve"> წინამდებარე </w:t>
      </w:r>
      <w:r w:rsidR="000E1231" w:rsidRPr="00C87068">
        <w:rPr>
          <w:rFonts w:ascii="Sylfaen" w:hAnsi="Sylfaen" w:cs="Sylfaen"/>
          <w:spacing w:val="2"/>
          <w:sz w:val="20"/>
          <w:szCs w:val="20"/>
          <w:lang w:val="ka-GE"/>
        </w:rPr>
        <w:t>შეთანხმების</w:t>
      </w:r>
      <w:r w:rsidRPr="00C87068">
        <w:rPr>
          <w:rFonts w:ascii="Sylfaen" w:hAnsi="Sylfaen" w:cs="Sylfaen"/>
          <w:spacing w:val="2"/>
          <w:sz w:val="20"/>
          <w:szCs w:val="20"/>
          <w:lang w:val="ka-GE"/>
        </w:rPr>
        <w:t xml:space="preserve"> დანართში.</w:t>
      </w:r>
    </w:p>
    <w:p w14:paraId="658317F9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2" w:after="0" w:line="180" w:lineRule="exact"/>
        <w:rPr>
          <w:rFonts w:ascii="Sylfaen" w:hAnsi="Sylfaen" w:cs="Sylfaen"/>
          <w:sz w:val="18"/>
          <w:szCs w:val="18"/>
          <w:lang w:val="ka-GE"/>
        </w:rPr>
      </w:pPr>
    </w:p>
    <w:p w14:paraId="713B9ACC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  <w:lang w:val="ka-GE"/>
        </w:rPr>
      </w:pPr>
    </w:p>
    <w:p w14:paraId="16AE812B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  <w:lang w:val="ka-GE"/>
        </w:rPr>
      </w:pPr>
    </w:p>
    <w:p w14:paraId="3F9E083E" w14:textId="77777777" w:rsidR="00EE2D39" w:rsidRPr="0030284A" w:rsidRDefault="00CB5C9A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3983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9943AD">
        <w:rPr>
          <w:rFonts w:ascii="Sylfaen" w:hAnsi="Sylfaen" w:cs="Sylfaen"/>
          <w:b/>
          <w:sz w:val="20"/>
          <w:szCs w:val="20"/>
          <w:lang w:val="ka-GE"/>
        </w:rPr>
        <w:t xml:space="preserve">                                                                             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მ</w:t>
      </w:r>
      <w:r w:rsidR="00EE2D39" w:rsidRPr="0030284A">
        <w:rPr>
          <w:rFonts w:ascii="Sylfaen" w:hAnsi="Sylfaen" w:cs="Sylfaen"/>
          <w:b/>
          <w:spacing w:val="-3"/>
          <w:sz w:val="20"/>
          <w:szCs w:val="20"/>
          <w:lang w:val="ka-GE"/>
        </w:rPr>
        <w:t>უ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ხ</w:t>
      </w:r>
      <w:r w:rsidR="00EE2D39" w:rsidRPr="0030284A">
        <w:rPr>
          <w:rFonts w:ascii="Sylfaen" w:hAnsi="Sylfaen" w:cs="Sylfaen"/>
          <w:b/>
          <w:spacing w:val="-4"/>
          <w:sz w:val="20"/>
          <w:szCs w:val="20"/>
          <w:lang w:val="ka-GE"/>
        </w:rPr>
        <w:t>ლ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ი</w:t>
      </w:r>
      <w:r w:rsidR="00EE2D39" w:rsidRPr="0030284A">
        <w:rPr>
          <w:rFonts w:ascii="Sylfaen" w:hAnsi="Sylfaen" w:cs="Sylfaen"/>
          <w:b/>
          <w:spacing w:val="-10"/>
          <w:sz w:val="20"/>
          <w:szCs w:val="20"/>
          <w:lang w:val="ka-GE"/>
        </w:rPr>
        <w:t xml:space="preserve"> </w:t>
      </w:r>
      <w:r w:rsidR="00EE2D39" w:rsidRPr="0030284A">
        <w:rPr>
          <w:rFonts w:ascii="Sylfaen" w:hAnsi="Sylfaen" w:cs="Sylfaen"/>
          <w:b/>
          <w:spacing w:val="-1"/>
          <w:sz w:val="20"/>
          <w:szCs w:val="20"/>
          <w:lang w:val="ka-GE"/>
        </w:rPr>
        <w:t>I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I</w:t>
      </w:r>
      <w:r w:rsidR="00EE2D39" w:rsidRPr="0030284A">
        <w:rPr>
          <w:rFonts w:ascii="Sylfaen" w:hAnsi="Sylfaen" w:cs="Sylfaen"/>
          <w:b/>
          <w:spacing w:val="47"/>
          <w:sz w:val="20"/>
          <w:szCs w:val="20"/>
          <w:lang w:val="ka-GE"/>
        </w:rPr>
        <w:t xml:space="preserve"> 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-</w:t>
      </w:r>
      <w:r w:rsidR="00EE2D39" w:rsidRPr="0030284A">
        <w:rPr>
          <w:rFonts w:ascii="Sylfaen" w:hAnsi="Sylfaen" w:cs="Sylfaen"/>
          <w:b/>
          <w:spacing w:val="-4"/>
          <w:sz w:val="20"/>
          <w:szCs w:val="20"/>
          <w:lang w:val="ka-GE"/>
        </w:rPr>
        <w:t xml:space="preserve"> </w:t>
      </w:r>
      <w:r w:rsidR="00EE2D39" w:rsidRPr="0030284A">
        <w:rPr>
          <w:rFonts w:ascii="Sylfaen" w:hAnsi="Sylfaen" w:cs="Sylfaen"/>
          <w:b/>
          <w:spacing w:val="-1"/>
          <w:sz w:val="20"/>
          <w:szCs w:val="20"/>
          <w:lang w:val="ka-GE"/>
        </w:rPr>
        <w:t>სესხი</w:t>
      </w:r>
    </w:p>
    <w:p w14:paraId="2CAF0027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1" w:after="0" w:line="180" w:lineRule="exact"/>
        <w:rPr>
          <w:rFonts w:ascii="Sylfaen" w:hAnsi="Sylfaen" w:cs="Sylfaen"/>
          <w:sz w:val="18"/>
          <w:szCs w:val="18"/>
          <w:lang w:val="ka-GE"/>
        </w:rPr>
      </w:pPr>
    </w:p>
    <w:p w14:paraId="50A59289" w14:textId="523F7EF7" w:rsidR="00EE2D39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ind w:right="73"/>
        <w:jc w:val="both"/>
        <w:rPr>
          <w:rFonts w:ascii="Sylfaen" w:hAnsi="Sylfaen" w:cs="Sylfaen"/>
          <w:sz w:val="20"/>
          <w:szCs w:val="20"/>
          <w:lang w:val="ka-GE"/>
        </w:rPr>
      </w:pP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2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01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8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კ</w:t>
      </w:r>
      <w:r w:rsidRPr="0030284A">
        <w:rPr>
          <w:rFonts w:ascii="Sylfaen" w:hAnsi="Sylfaen" w:cs="Sylfaen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5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თ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ხმ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 xml:space="preserve"> წ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მდ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შ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თ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ხ</w:t>
      </w:r>
      <w:r w:rsidRPr="0030284A">
        <w:rPr>
          <w:rFonts w:ascii="Sylfaen" w:hAnsi="Sylfaen" w:cs="Sylfaen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="00C8706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A1B4E">
        <w:rPr>
          <w:rFonts w:ascii="Sylfaen" w:hAnsi="Sylfaen" w:cs="Sylfaen"/>
          <w:sz w:val="20"/>
          <w:szCs w:val="20"/>
          <w:lang w:val="ka-GE"/>
        </w:rPr>
        <w:t xml:space="preserve">პირველ </w:t>
      </w:r>
      <w:r w:rsidR="00C87068">
        <w:rPr>
          <w:rFonts w:ascii="Sylfaen" w:hAnsi="Sylfaen" w:cs="Sylfaen"/>
          <w:sz w:val="20"/>
          <w:szCs w:val="20"/>
          <w:lang w:val="ka-GE"/>
        </w:rPr>
        <w:t>განრიგში აღწერილი პროექტის („პროექტი“) დაფინანსებაში დასახმარებლად</w:t>
      </w:r>
      <w:r w:rsidR="00C87068" w:rsidRPr="00C8706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C87068">
        <w:rPr>
          <w:rFonts w:ascii="Sylfaen" w:hAnsi="Sylfaen" w:cs="Sylfaen"/>
          <w:sz w:val="20"/>
          <w:szCs w:val="20"/>
          <w:lang w:val="ka-GE"/>
        </w:rPr>
        <w:t xml:space="preserve">მსესხებელს ასესხოს თანხა </w:t>
      </w:r>
      <w:r w:rsidR="00C87068" w:rsidRPr="00C87068">
        <w:rPr>
          <w:rFonts w:ascii="Sylfaen" w:hAnsi="Sylfaen" w:cs="Sylfaen"/>
          <w:sz w:val="20"/>
          <w:szCs w:val="20"/>
          <w:lang w:val="ka-GE"/>
        </w:rPr>
        <w:t>სამოცდაცამეტი</w:t>
      </w:r>
      <w:r w:rsidRPr="00C87068">
        <w:rPr>
          <w:rFonts w:ascii="Sylfaen" w:hAnsi="Sylfaen" w:cs="Sylfaen"/>
          <w:sz w:val="20"/>
          <w:szCs w:val="20"/>
          <w:lang w:val="ka-GE"/>
        </w:rPr>
        <w:t xml:space="preserve"> მილიონ</w:t>
      </w:r>
      <w:r w:rsidR="00C87068" w:rsidRPr="00C87068">
        <w:rPr>
          <w:rFonts w:ascii="Sylfaen" w:hAnsi="Sylfaen" w:cs="Sylfaen"/>
          <w:sz w:val="20"/>
          <w:szCs w:val="20"/>
          <w:lang w:val="ka-GE"/>
        </w:rPr>
        <w:t xml:space="preserve"> ასი</w:t>
      </w:r>
      <w:r w:rsidR="00C87068">
        <w:rPr>
          <w:rFonts w:ascii="Sylfaen" w:hAnsi="Sylfaen" w:cs="Sylfaen"/>
          <w:sz w:val="20"/>
          <w:szCs w:val="20"/>
          <w:lang w:val="ka-GE"/>
        </w:rPr>
        <w:t xml:space="preserve"> ათასი</w:t>
      </w:r>
      <w:r w:rsidRPr="00C87068">
        <w:rPr>
          <w:rFonts w:ascii="Sylfaen" w:hAnsi="Sylfaen" w:cs="Sylfaen"/>
          <w:sz w:val="20"/>
          <w:szCs w:val="20"/>
          <w:lang w:val="ka-GE"/>
        </w:rPr>
        <w:t xml:space="preserve"> ევროს (</w:t>
      </w:r>
      <w:r w:rsidR="00F5545C">
        <w:rPr>
          <w:rFonts w:ascii="Sylfaen" w:hAnsi="Sylfaen" w:cs="Sylfaen"/>
          <w:sz w:val="20"/>
          <w:szCs w:val="20"/>
          <w:lang w:val="ka-GE"/>
        </w:rPr>
        <w:t>€</w:t>
      </w:r>
      <w:r w:rsidR="00C87068" w:rsidRPr="00C87068">
        <w:rPr>
          <w:rFonts w:ascii="Sylfaen" w:hAnsi="Sylfaen" w:cs="Sylfaen"/>
          <w:sz w:val="20"/>
          <w:szCs w:val="20"/>
          <w:lang w:val="ka-GE"/>
        </w:rPr>
        <w:t>73</w:t>
      </w:r>
      <w:r w:rsidRPr="00C87068">
        <w:rPr>
          <w:rFonts w:ascii="Sylfaen" w:hAnsi="Sylfaen" w:cs="Sylfaen"/>
          <w:sz w:val="20"/>
          <w:szCs w:val="20"/>
          <w:lang w:val="ka-GE"/>
        </w:rPr>
        <w:t>,</w:t>
      </w:r>
      <w:r w:rsidR="00C87068" w:rsidRPr="00C87068">
        <w:rPr>
          <w:rFonts w:ascii="Sylfaen" w:hAnsi="Sylfaen" w:cs="Sylfaen"/>
          <w:sz w:val="20"/>
          <w:szCs w:val="20"/>
          <w:lang w:val="ka-GE"/>
        </w:rPr>
        <w:t>1</w:t>
      </w:r>
      <w:r w:rsidRPr="00C87068">
        <w:rPr>
          <w:rFonts w:ascii="Sylfaen" w:hAnsi="Sylfaen" w:cs="Sylfaen"/>
          <w:sz w:val="20"/>
          <w:szCs w:val="20"/>
          <w:lang w:val="ka-GE"/>
        </w:rPr>
        <w:t>00,000</w:t>
      </w:r>
      <w:r w:rsidR="008C21DB">
        <w:rPr>
          <w:rFonts w:ascii="Sylfaen" w:hAnsi="Sylfaen" w:cs="Sylfaen"/>
          <w:sz w:val="20"/>
          <w:szCs w:val="20"/>
          <w:lang w:val="ka-GE"/>
        </w:rPr>
        <w:t xml:space="preserve">) ოდენობით, რომელიც პერიოდულად </w:t>
      </w:r>
      <w:r w:rsidRPr="00C87068">
        <w:rPr>
          <w:rFonts w:ascii="Sylfaen" w:hAnsi="Sylfaen" w:cs="Sylfaen"/>
          <w:sz w:val="20"/>
          <w:szCs w:val="20"/>
          <w:lang w:val="ka-GE"/>
        </w:rPr>
        <w:t xml:space="preserve">კონვერტირებადია </w:t>
      </w:r>
      <w:r w:rsidR="00FC6C09">
        <w:rPr>
          <w:rFonts w:ascii="Sylfaen" w:hAnsi="Sylfaen" w:cs="Sylfaen"/>
          <w:sz w:val="20"/>
          <w:szCs w:val="20"/>
          <w:lang w:val="ka-GE"/>
        </w:rPr>
        <w:t>ვალუტის კონვერტაციის საშუალებით</w:t>
      </w:r>
      <w:r w:rsidRPr="00C87068">
        <w:rPr>
          <w:rFonts w:ascii="Sylfaen" w:hAnsi="Sylfaen" w:cs="Sylfaen"/>
          <w:sz w:val="20"/>
          <w:szCs w:val="20"/>
          <w:lang w:val="ka-GE"/>
        </w:rPr>
        <w:t xml:space="preserve"> (“სესხი”)</w:t>
      </w:r>
      <w:r w:rsidR="00C87068">
        <w:rPr>
          <w:rFonts w:ascii="Sylfaen" w:hAnsi="Sylfaen" w:cs="Sylfaen"/>
          <w:sz w:val="20"/>
          <w:szCs w:val="20"/>
          <w:lang w:val="ka-GE"/>
        </w:rPr>
        <w:t>.</w:t>
      </w:r>
    </w:p>
    <w:p w14:paraId="7AF37EB6" w14:textId="77777777" w:rsidR="00AA1B4E" w:rsidRDefault="00AA1B4E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ind w:right="73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6A51105D" w14:textId="06EDBBFE" w:rsidR="00C87068" w:rsidRPr="00C87068" w:rsidRDefault="00C87068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ind w:right="73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2.02</w:t>
      </w:r>
      <w:r w:rsidR="00101574">
        <w:rPr>
          <w:rFonts w:ascii="Sylfaen" w:hAnsi="Sylfaen" w:cs="Sylfaen"/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 xml:space="preserve">მსესხებელს შეუძლია გამოითხოვის სესხის თანხები წინამდებარე შეთანხმების განრიგი 2-ის ნაწილი </w:t>
      </w:r>
      <w:r w:rsidRPr="0030284A">
        <w:rPr>
          <w:rFonts w:ascii="Sylfaen" w:hAnsi="Sylfaen" w:cs="Sylfaen"/>
          <w:sz w:val="20"/>
          <w:szCs w:val="20"/>
          <w:lang w:val="ka-GE"/>
        </w:rPr>
        <w:t>III-</w:t>
      </w:r>
      <w:r>
        <w:rPr>
          <w:rFonts w:ascii="Sylfaen" w:hAnsi="Sylfaen" w:cs="Sylfaen"/>
          <w:sz w:val="20"/>
          <w:szCs w:val="20"/>
          <w:lang w:val="ka-GE"/>
        </w:rPr>
        <w:t>ის შესაბამისად.</w:t>
      </w:r>
    </w:p>
    <w:p w14:paraId="42EDB08D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10" w:after="0" w:line="150" w:lineRule="exact"/>
        <w:rPr>
          <w:rFonts w:ascii="Sylfaen" w:hAnsi="Sylfaen" w:cs="Sylfaen"/>
          <w:sz w:val="15"/>
          <w:szCs w:val="15"/>
          <w:lang w:val="ka-GE"/>
        </w:rPr>
      </w:pPr>
    </w:p>
    <w:p w14:paraId="339AF939" w14:textId="77777777" w:rsidR="00EE2D39" w:rsidRPr="00C87068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ind w:right="73"/>
        <w:jc w:val="both"/>
        <w:rPr>
          <w:rFonts w:ascii="Sylfaen" w:hAnsi="Sylfaen" w:cs="Sylfaen"/>
          <w:sz w:val="20"/>
          <w:szCs w:val="20"/>
          <w:lang w:val="ka-GE"/>
        </w:rPr>
      </w:pP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2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0</w:t>
      </w:r>
      <w:r w:rsidR="00C87068" w:rsidRPr="0030284A">
        <w:rPr>
          <w:rFonts w:ascii="Sylfaen" w:hAnsi="Sylfaen" w:cs="Sylfaen"/>
          <w:spacing w:val="2"/>
          <w:sz w:val="20"/>
          <w:szCs w:val="20"/>
          <w:lang w:val="ka-GE"/>
        </w:rPr>
        <w:t>3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-17"/>
          <w:sz w:val="20"/>
          <w:szCs w:val="20"/>
          <w:lang w:val="ka-GE"/>
        </w:rPr>
        <w:t xml:space="preserve"> </w:t>
      </w:r>
      <w:r w:rsidRPr="00C87068">
        <w:rPr>
          <w:rFonts w:ascii="Sylfaen" w:hAnsi="Sylfaen" w:cs="Sylfaen"/>
          <w:sz w:val="20"/>
          <w:szCs w:val="20"/>
          <w:lang w:val="ka-GE"/>
        </w:rPr>
        <w:t>მსესხებელის მიერ დასაფარი ერთჯერადი ადმინისტრირების საკომისიო უნდა შეადგენდეს სესხის თანხის ერთი პროცენტის მეოთხედს (0.25%).</w:t>
      </w:r>
    </w:p>
    <w:p w14:paraId="5B57DE0A" w14:textId="77777777" w:rsidR="00EE2D39" w:rsidRPr="00C87068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ind w:right="73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54EE19C5" w14:textId="534D1FBC" w:rsidR="00EE2D39" w:rsidRPr="00C87068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58" w:lineRule="auto"/>
        <w:ind w:right="79"/>
        <w:jc w:val="both"/>
        <w:rPr>
          <w:rFonts w:ascii="Sylfaen" w:hAnsi="Sylfaen" w:cs="Sylfaen"/>
          <w:sz w:val="20"/>
          <w:szCs w:val="20"/>
          <w:lang w:val="ka-GE"/>
        </w:rPr>
      </w:pPr>
      <w:r w:rsidRPr="000E0BDE">
        <w:rPr>
          <w:rFonts w:ascii="Sylfaen" w:hAnsi="Sylfaen" w:cs="Sylfaen"/>
          <w:sz w:val="20"/>
          <w:szCs w:val="20"/>
          <w:lang w:val="ka-GE"/>
        </w:rPr>
        <w:t>2.</w:t>
      </w:r>
      <w:r w:rsidR="00101574">
        <w:rPr>
          <w:rFonts w:ascii="Sylfaen" w:hAnsi="Sylfaen" w:cs="Sylfaen"/>
          <w:sz w:val="20"/>
          <w:szCs w:val="20"/>
          <w:lang w:val="ka-GE"/>
        </w:rPr>
        <w:t xml:space="preserve">04. </w:t>
      </w:r>
      <w:r w:rsidRPr="000E0BDE">
        <w:rPr>
          <w:rFonts w:ascii="Sylfaen" w:hAnsi="Sylfaen" w:cs="Sylfaen"/>
          <w:sz w:val="20"/>
          <w:szCs w:val="20"/>
          <w:lang w:val="ka-GE"/>
        </w:rPr>
        <w:t>მსესხებლის მიერ დასაფარი ვალდებულების გადასახადი უნდა შეადგენდეს აუთვისებელი სესხი</w:t>
      </w:r>
      <w:r w:rsidR="00101574">
        <w:rPr>
          <w:rFonts w:ascii="Sylfaen" w:hAnsi="Sylfaen" w:cs="Sylfaen"/>
          <w:sz w:val="20"/>
          <w:szCs w:val="20"/>
          <w:lang w:val="ka-GE"/>
        </w:rPr>
        <w:t xml:space="preserve">ს თანხის ერთი პროცენტის მეოთხედს </w:t>
      </w:r>
      <w:r w:rsidRPr="0030284A">
        <w:rPr>
          <w:rFonts w:ascii="Sylfaen" w:hAnsi="Sylfaen" w:cs="Sylfaen"/>
          <w:spacing w:val="-9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(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0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25</w:t>
      </w:r>
      <w:r w:rsidRPr="0030284A">
        <w:rPr>
          <w:rFonts w:ascii="Sylfaen" w:hAnsi="Sylfaen" w:cs="Sylfaen"/>
          <w:sz w:val="20"/>
          <w:szCs w:val="20"/>
          <w:lang w:val="ka-GE"/>
        </w:rPr>
        <w:t>%)</w:t>
      </w:r>
      <w:r w:rsidR="0010157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A1B4E">
        <w:rPr>
          <w:rFonts w:ascii="Sylfaen" w:hAnsi="Sylfaen" w:cs="Sylfaen"/>
          <w:sz w:val="20"/>
          <w:szCs w:val="20"/>
          <w:lang w:val="ka-GE"/>
        </w:rPr>
        <w:t>წლიურად</w:t>
      </w:r>
      <w:r w:rsidR="00C87068">
        <w:rPr>
          <w:rFonts w:ascii="Sylfaen" w:hAnsi="Sylfaen" w:cs="Sylfaen"/>
          <w:sz w:val="20"/>
          <w:szCs w:val="20"/>
          <w:lang w:val="ka-GE"/>
        </w:rPr>
        <w:t>, იმ პირობით, რომ ვალდებულების გადასახადი</w:t>
      </w:r>
      <w:r w:rsidR="000E0BDE">
        <w:rPr>
          <w:rFonts w:ascii="Sylfaen" w:hAnsi="Sylfaen" w:cs="Sylfaen"/>
          <w:sz w:val="20"/>
          <w:szCs w:val="20"/>
          <w:lang w:val="ka-GE"/>
        </w:rPr>
        <w:t xml:space="preserve"> დაიწყება ვალდებულების გადასახადის </w:t>
      </w:r>
      <w:r w:rsidR="00AA1B4E">
        <w:rPr>
          <w:rFonts w:ascii="Sylfaen" w:hAnsi="Sylfaen" w:cs="Sylfaen"/>
          <w:sz w:val="20"/>
          <w:szCs w:val="20"/>
          <w:lang w:val="ka-GE"/>
        </w:rPr>
        <w:t>დარიცხვის</w:t>
      </w:r>
      <w:r w:rsidR="000E0BDE">
        <w:rPr>
          <w:rFonts w:ascii="Sylfaen" w:hAnsi="Sylfaen" w:cs="Sylfaen"/>
          <w:sz w:val="20"/>
          <w:szCs w:val="20"/>
          <w:lang w:val="ka-GE"/>
        </w:rPr>
        <w:t xml:space="preserve"> თარიღიდან პერიოდისთვის და დასრულდება ამ პე</w:t>
      </w:r>
      <w:r w:rsidR="00C7595B">
        <w:rPr>
          <w:rFonts w:ascii="Sylfaen" w:hAnsi="Sylfaen" w:cs="Sylfaen"/>
          <w:sz w:val="20"/>
          <w:szCs w:val="20"/>
          <w:lang w:val="ka-GE"/>
        </w:rPr>
        <w:t>რ</w:t>
      </w:r>
      <w:r w:rsidR="000E0BDE">
        <w:rPr>
          <w:rFonts w:ascii="Sylfaen" w:hAnsi="Sylfaen" w:cs="Sylfaen"/>
          <w:sz w:val="20"/>
          <w:szCs w:val="20"/>
          <w:lang w:val="ka-GE"/>
        </w:rPr>
        <w:t xml:space="preserve">იოდის პირველი წლის თავზე დარიცხული </w:t>
      </w:r>
      <w:r w:rsidR="000E0BDE" w:rsidRPr="000E0BDE">
        <w:rPr>
          <w:rFonts w:ascii="Sylfaen" w:hAnsi="Sylfaen" w:cs="Sylfaen"/>
          <w:sz w:val="20"/>
          <w:szCs w:val="20"/>
          <w:lang w:val="ka-GE"/>
        </w:rPr>
        <w:t>თანხა უნდა იყოს ნულოვანი პროცენტი</w:t>
      </w:r>
      <w:r w:rsidR="000E0BDE">
        <w:rPr>
          <w:rFonts w:ascii="Sylfaen" w:hAnsi="Sylfaen" w:cs="Sylfaen"/>
          <w:sz w:val="20"/>
          <w:szCs w:val="20"/>
          <w:lang w:val="ka-GE"/>
        </w:rPr>
        <w:t>ს</w:t>
      </w:r>
      <w:r w:rsidR="000E0BDE" w:rsidRPr="000E0BDE">
        <w:rPr>
          <w:rFonts w:ascii="Sylfaen" w:hAnsi="Sylfaen" w:cs="Sylfaen"/>
          <w:sz w:val="20"/>
          <w:szCs w:val="20"/>
          <w:lang w:val="ka-GE"/>
        </w:rPr>
        <w:t xml:space="preserve"> (0%).</w:t>
      </w:r>
      <w:r w:rsidR="000E0BDE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4D5F893C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1" w:after="0" w:line="160" w:lineRule="exact"/>
        <w:rPr>
          <w:rFonts w:ascii="Sylfaen" w:hAnsi="Sylfaen" w:cs="Sylfaen"/>
          <w:sz w:val="16"/>
          <w:szCs w:val="16"/>
          <w:lang w:val="ka-GE"/>
        </w:rPr>
      </w:pPr>
    </w:p>
    <w:p w14:paraId="6520A780" w14:textId="428A2393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ind w:right="78"/>
        <w:jc w:val="both"/>
        <w:rPr>
          <w:rFonts w:ascii="Sylfaen" w:hAnsi="Sylfaen" w:cs="Sylfaen"/>
          <w:sz w:val="20"/>
          <w:szCs w:val="20"/>
          <w:lang w:val="ka-GE"/>
        </w:rPr>
      </w:pP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2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0</w:t>
      </w:r>
      <w:r w:rsidR="000E0BDE" w:rsidRPr="0030284A">
        <w:rPr>
          <w:rFonts w:ascii="Sylfaen" w:hAnsi="Sylfaen" w:cs="Sylfaen"/>
          <w:sz w:val="20"/>
          <w:szCs w:val="20"/>
          <w:lang w:val="ka-GE"/>
        </w:rPr>
        <w:t>5</w:t>
      </w:r>
      <w:r w:rsidR="00101574">
        <w:rPr>
          <w:rFonts w:ascii="Sylfaen" w:hAnsi="Sylfaen" w:cs="Sylfaen"/>
          <w:sz w:val="20"/>
          <w:szCs w:val="20"/>
          <w:lang w:val="ka-GE"/>
        </w:rPr>
        <w:t xml:space="preserve">. 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პ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რო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ცე</w:t>
      </w:r>
      <w:r w:rsidRPr="0030284A">
        <w:rPr>
          <w:rFonts w:ascii="Sylfaen" w:hAnsi="Sylfaen" w:cs="Sylfaen"/>
          <w:sz w:val="20"/>
          <w:szCs w:val="20"/>
          <w:lang w:val="ka-GE"/>
        </w:rPr>
        <w:t>ნტო</w:t>
      </w:r>
      <w:r w:rsidRPr="0030284A">
        <w:rPr>
          <w:rFonts w:ascii="Sylfaen" w:hAnsi="Sylfaen" w:cs="Sylfaen"/>
          <w:spacing w:val="42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გა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აკ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ვ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თ</w:t>
      </w:r>
      <w:r w:rsidRPr="0030284A">
        <w:rPr>
          <w:rFonts w:ascii="Sylfaen" w:hAnsi="Sylfaen" w:cs="Sylfaen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43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47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ორი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z w:val="20"/>
          <w:szCs w:val="20"/>
          <w:lang w:val="ka-GE"/>
        </w:rPr>
        <w:t>ნტ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ც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spacing w:val="40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გა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აკ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ვ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ეთ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45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ტე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უ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41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ფ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ქსი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უ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39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რჟ</w:t>
      </w:r>
      <w:r w:rsidRPr="0030284A">
        <w:rPr>
          <w:rFonts w:ascii="Sylfaen" w:hAnsi="Sylfaen" w:cs="Sylfaen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46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ან კ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sz w:val="20"/>
          <w:szCs w:val="20"/>
          <w:lang w:val="ka-GE"/>
        </w:rPr>
        <w:t>ნვე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7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შ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გ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pacing w:val="7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გა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რი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შე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z w:val="20"/>
          <w:szCs w:val="20"/>
          <w:lang w:val="ka-GE"/>
        </w:rPr>
        <w:t>უ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z w:val="20"/>
          <w:szCs w:val="20"/>
          <w:lang w:val="ka-GE"/>
        </w:rPr>
        <w:t xml:space="preserve">ი 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პ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როც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z w:val="20"/>
          <w:szCs w:val="20"/>
          <w:lang w:val="ka-GE"/>
        </w:rPr>
        <w:t>ნტო</w:t>
      </w:r>
      <w:r w:rsidRPr="0030284A">
        <w:rPr>
          <w:rFonts w:ascii="Sylfaen" w:hAnsi="Sylfaen" w:cs="Sylfaen"/>
          <w:spacing w:val="7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გ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კ</w:t>
      </w:r>
      <w:r w:rsidRPr="0030284A">
        <w:rPr>
          <w:rFonts w:ascii="Sylfaen" w:hAnsi="Sylfaen" w:cs="Sylfaen"/>
          <w:sz w:val="20"/>
          <w:szCs w:val="20"/>
          <w:lang w:val="ka-GE"/>
        </w:rPr>
        <w:t>ვ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თ</w:t>
      </w:r>
      <w:r w:rsidRPr="0030284A">
        <w:rPr>
          <w:rFonts w:ascii="Sylfaen" w:hAnsi="Sylfaen" w:cs="Sylfaen"/>
          <w:sz w:val="20"/>
          <w:szCs w:val="20"/>
          <w:lang w:val="ka-GE"/>
        </w:rPr>
        <w:t>ი;</w:t>
      </w:r>
      <w:r w:rsidRPr="0030284A">
        <w:rPr>
          <w:rFonts w:ascii="Sylfaen" w:hAnsi="Sylfaen" w:cs="Sylfaen"/>
          <w:spacing w:val="6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ც</w:t>
      </w:r>
      <w:r w:rsidRPr="0030284A">
        <w:rPr>
          <w:rFonts w:ascii="Sylfaen" w:hAnsi="Sylfaen" w:cs="Sylfaen"/>
          <w:spacing w:val="14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ქ</w:t>
      </w:r>
      <w:r w:rsidRPr="0030284A">
        <w:rPr>
          <w:rFonts w:ascii="Sylfaen" w:hAnsi="Sylfaen" w:cs="Sylfaen"/>
          <w:sz w:val="20"/>
          <w:szCs w:val="20"/>
          <w:lang w:val="ka-GE"/>
        </w:rPr>
        <w:t>ვემდ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5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ზ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ოგ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z w:val="20"/>
          <w:szCs w:val="20"/>
          <w:lang w:val="ka-GE"/>
        </w:rPr>
        <w:t>ი პ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რობ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9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3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0</w:t>
      </w:r>
      <w:r w:rsidRPr="0030284A">
        <w:rPr>
          <w:rFonts w:ascii="Sylfaen" w:hAnsi="Sylfaen" w:cs="Sylfaen"/>
          <w:sz w:val="20"/>
          <w:szCs w:val="20"/>
          <w:lang w:val="ka-GE"/>
        </w:rPr>
        <w:t>2</w:t>
      </w:r>
      <w:r w:rsidR="00101574">
        <w:rPr>
          <w:rFonts w:ascii="Sylfaen" w:hAnsi="Sylfaen" w:cs="Sylfaen"/>
          <w:sz w:val="20"/>
          <w:szCs w:val="20"/>
          <w:lang w:val="ka-GE"/>
        </w:rPr>
        <w:t xml:space="preserve">.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(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z w:val="20"/>
          <w:szCs w:val="20"/>
          <w:lang w:val="ka-GE"/>
        </w:rPr>
        <w:t>)</w:t>
      </w:r>
      <w:r w:rsidRPr="0030284A">
        <w:rPr>
          <w:rFonts w:ascii="Sylfaen" w:hAnsi="Sylfaen" w:cs="Sylfaen"/>
          <w:spacing w:val="-2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წ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</w:p>
    <w:p w14:paraId="30C6B823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10" w:after="0" w:line="150" w:lineRule="exact"/>
        <w:rPr>
          <w:rFonts w:ascii="Sylfaen" w:hAnsi="Sylfaen" w:cs="Sylfaen"/>
          <w:sz w:val="15"/>
          <w:szCs w:val="15"/>
          <w:lang w:val="ka-GE"/>
        </w:rPr>
      </w:pPr>
    </w:p>
    <w:p w14:paraId="5292DA00" w14:textId="650EF01D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ind w:right="77"/>
        <w:jc w:val="both"/>
        <w:rPr>
          <w:rFonts w:ascii="Sylfaen" w:hAnsi="Sylfaen" w:cs="Sylfaen"/>
          <w:sz w:val="20"/>
          <w:szCs w:val="20"/>
          <w:lang w:val="ka-GE"/>
        </w:rPr>
      </w:pP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2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0</w:t>
      </w:r>
      <w:r w:rsidR="000E0BDE" w:rsidRPr="0030284A">
        <w:rPr>
          <w:rFonts w:ascii="Sylfaen" w:hAnsi="Sylfaen" w:cs="Sylfaen"/>
          <w:sz w:val="20"/>
          <w:szCs w:val="20"/>
          <w:lang w:val="ka-GE"/>
        </w:rPr>
        <w:t>6</w:t>
      </w:r>
      <w:r w:rsidR="005456C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16"/>
          <w:sz w:val="20"/>
          <w:szCs w:val="20"/>
          <w:lang w:val="ka-GE"/>
        </w:rPr>
        <w:t xml:space="preserve"> </w:t>
      </w:r>
      <w:r w:rsidR="005456CA" w:rsidRPr="008C21DB">
        <w:rPr>
          <w:rFonts w:ascii="Sylfaen" w:hAnsi="Sylfaen" w:cs="Sylfaen"/>
          <w:spacing w:val="1"/>
          <w:sz w:val="20"/>
          <w:szCs w:val="20"/>
          <w:lang w:val="ka-GE"/>
        </w:rPr>
        <w:t>მსესხებელი ირჩევს სესხის ავტომატური განაკვეთის დაფიქსირების კონვერტაციის გამოყენებას</w:t>
      </w:r>
      <w:r w:rsidRPr="008C21DB">
        <w:rPr>
          <w:rFonts w:ascii="Sylfaen" w:hAnsi="Sylfaen" w:cs="Sylfaen"/>
          <w:spacing w:val="1"/>
          <w:sz w:val="20"/>
          <w:szCs w:val="20"/>
          <w:lang w:val="ka-GE"/>
        </w:rPr>
        <w:t>. შესა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8C21DB">
        <w:rPr>
          <w:rFonts w:ascii="Sylfaen" w:hAnsi="Sylfaen" w:cs="Sylfaen"/>
          <w:spacing w:val="1"/>
          <w:sz w:val="20"/>
          <w:szCs w:val="20"/>
          <w:lang w:val="ka-GE"/>
        </w:rPr>
        <w:t>ამისად, ზ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ო</w:t>
      </w:r>
      <w:r w:rsidRPr="008C21DB">
        <w:rPr>
          <w:rFonts w:ascii="Sylfaen" w:hAnsi="Sylfaen" w:cs="Sylfaen"/>
          <w:spacing w:val="1"/>
          <w:sz w:val="20"/>
          <w:szCs w:val="20"/>
          <w:lang w:val="ka-GE"/>
        </w:rPr>
        <w:t>გადი პი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რობ</w:t>
      </w:r>
      <w:r w:rsidRPr="008C21DB">
        <w:rPr>
          <w:rFonts w:ascii="Sylfaen" w:hAnsi="Sylfaen" w:cs="Sylfaen"/>
          <w:spacing w:val="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8C21DB">
        <w:rPr>
          <w:rFonts w:ascii="Sylfaen" w:hAnsi="Sylfaen" w:cs="Sylfaen"/>
          <w:spacing w:val="1"/>
          <w:sz w:val="20"/>
          <w:szCs w:val="20"/>
          <w:lang w:val="ka-GE"/>
        </w:rPr>
        <w:t xml:space="preserve">ის </w:t>
      </w:r>
      <w:r w:rsidR="005456CA" w:rsidRPr="008C21DB">
        <w:rPr>
          <w:rFonts w:ascii="Sylfaen" w:hAnsi="Sylfaen" w:cs="Sylfaen"/>
          <w:spacing w:val="1"/>
          <w:sz w:val="20"/>
          <w:szCs w:val="20"/>
          <w:lang w:val="ka-GE"/>
        </w:rPr>
        <w:t>მე-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I</w:t>
      </w:r>
      <w:r w:rsidRPr="008C21DB">
        <w:rPr>
          <w:rFonts w:ascii="Sylfaen" w:hAnsi="Sylfaen" w:cs="Sylfaen"/>
          <w:spacing w:val="1"/>
          <w:sz w:val="20"/>
          <w:szCs w:val="20"/>
          <w:lang w:val="ka-GE"/>
        </w:rPr>
        <w:t>V მუხ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ლ</w:t>
      </w:r>
      <w:r w:rsidRPr="008C21DB">
        <w:rPr>
          <w:rFonts w:ascii="Sylfaen" w:hAnsi="Sylfaen" w:cs="Sylfaen"/>
          <w:spacing w:val="1"/>
          <w:sz w:val="20"/>
          <w:szCs w:val="20"/>
          <w:lang w:val="ka-GE"/>
        </w:rPr>
        <w:t>ის დე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8C21DB">
        <w:rPr>
          <w:rFonts w:ascii="Sylfaen" w:hAnsi="Sylfaen" w:cs="Sylfaen"/>
          <w:spacing w:val="1"/>
          <w:sz w:val="20"/>
          <w:szCs w:val="20"/>
          <w:lang w:val="ka-GE"/>
        </w:rPr>
        <w:t>ულე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8C21DB">
        <w:rPr>
          <w:rFonts w:ascii="Sylfaen" w:hAnsi="Sylfaen" w:cs="Sylfaen"/>
          <w:spacing w:val="1"/>
          <w:sz w:val="20"/>
          <w:szCs w:val="20"/>
          <w:lang w:val="ka-GE"/>
        </w:rPr>
        <w:t xml:space="preserve">ების შეზღუდვის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გ</w:t>
      </w:r>
      <w:r w:rsidRPr="008C21DB">
        <w:rPr>
          <w:rFonts w:ascii="Sylfaen" w:hAnsi="Sylfaen" w:cs="Sylfaen"/>
          <w:spacing w:val="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8C21DB">
        <w:rPr>
          <w:rFonts w:ascii="Sylfaen" w:hAnsi="Sylfaen" w:cs="Sylfaen"/>
          <w:spacing w:val="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შ</w:t>
      </w:r>
      <w:r w:rsidRPr="008C21DB">
        <w:rPr>
          <w:rFonts w:ascii="Sylfaen" w:hAnsi="Sylfaen" w:cs="Sylfaen"/>
          <w:spacing w:val="1"/>
          <w:sz w:val="20"/>
          <w:szCs w:val="20"/>
          <w:lang w:val="ka-GE"/>
        </w:rPr>
        <w:t>ე და  თუ სხვაგვა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8C21DB">
        <w:rPr>
          <w:rFonts w:ascii="Sylfaen" w:hAnsi="Sylfaen" w:cs="Sylfaen"/>
          <w:spacing w:val="1"/>
          <w:sz w:val="20"/>
          <w:szCs w:val="20"/>
          <w:lang w:val="ka-GE"/>
        </w:rPr>
        <w:t>ად არ აცნ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ობ</w:t>
      </w:r>
      <w:r w:rsidRPr="008C21DB">
        <w:rPr>
          <w:rFonts w:ascii="Sylfaen" w:hAnsi="Sylfaen" w:cs="Sylfaen"/>
          <w:spacing w:val="1"/>
          <w:sz w:val="20"/>
          <w:szCs w:val="20"/>
          <w:lang w:val="ka-GE"/>
        </w:rPr>
        <w:t xml:space="preserve">ა </w:t>
      </w:r>
      <w:r w:rsidRPr="0030284A">
        <w:rPr>
          <w:rFonts w:ascii="Sylfaen" w:hAnsi="Sylfaen" w:cs="Sylfaen"/>
          <w:sz w:val="20"/>
          <w:szCs w:val="20"/>
          <w:lang w:val="ka-GE"/>
        </w:rPr>
        <w:t>მს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ხ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z w:val="20"/>
          <w:szCs w:val="20"/>
          <w:lang w:val="ka-GE"/>
        </w:rPr>
        <w:t>მა</w:t>
      </w:r>
      <w:r w:rsidRPr="0030284A">
        <w:rPr>
          <w:rFonts w:ascii="Sylfaen" w:hAnsi="Sylfaen" w:cs="Sylfaen"/>
          <w:spacing w:val="-2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კ</w:t>
      </w:r>
      <w:r w:rsidRPr="0030284A">
        <w:rPr>
          <w:rFonts w:ascii="Sylfaen" w:hAnsi="Sylfaen" w:cs="Sylfaen"/>
          <w:sz w:val="20"/>
          <w:szCs w:val="20"/>
          <w:lang w:val="ka-GE"/>
        </w:rPr>
        <w:t>ს,</w:t>
      </w:r>
      <w:r w:rsidRPr="0030284A">
        <w:rPr>
          <w:rFonts w:ascii="Sylfaen" w:hAnsi="Sylfaen" w:cs="Sylfaen"/>
          <w:spacing w:val="6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კ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sz w:val="20"/>
          <w:szCs w:val="20"/>
          <w:lang w:val="ka-GE"/>
        </w:rPr>
        <w:t>ნვ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z w:val="20"/>
          <w:szCs w:val="20"/>
          <w:lang w:val="ka-GE"/>
        </w:rPr>
        <w:t>ტა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ც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იი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3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ხ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z w:val="20"/>
          <w:szCs w:val="20"/>
          <w:lang w:val="ka-GE"/>
        </w:rPr>
        <w:t>მძღ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ვ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ელო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6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შე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z w:val="20"/>
          <w:szCs w:val="20"/>
          <w:lang w:val="ka-GE"/>
        </w:rPr>
        <w:t>,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ზ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სო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პ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რო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ცე</w:t>
      </w:r>
      <w:r w:rsidRPr="0030284A">
        <w:rPr>
          <w:rFonts w:ascii="Sylfaen" w:hAnsi="Sylfaen" w:cs="Sylfaen"/>
          <w:sz w:val="20"/>
          <w:szCs w:val="20"/>
          <w:lang w:val="ka-GE"/>
        </w:rPr>
        <w:t xml:space="preserve">ნტო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გ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აკ</w:t>
      </w:r>
      <w:r w:rsidRPr="0030284A">
        <w:rPr>
          <w:rFonts w:ascii="Sylfaen" w:hAnsi="Sylfaen" w:cs="Sylfaen"/>
          <w:sz w:val="20"/>
          <w:szCs w:val="20"/>
          <w:lang w:val="ka-GE"/>
        </w:rPr>
        <w:t>ვ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თ</w:t>
      </w:r>
      <w:r w:rsidRPr="0030284A">
        <w:rPr>
          <w:rFonts w:ascii="Sylfaen" w:hAnsi="Sylfaen" w:cs="Sylfaen"/>
          <w:sz w:val="20"/>
          <w:szCs w:val="20"/>
          <w:lang w:val="ka-GE"/>
        </w:rPr>
        <w:t xml:space="preserve">ი,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რო</w:t>
      </w:r>
      <w:r w:rsidRPr="0030284A">
        <w:rPr>
          <w:rFonts w:ascii="Sylfaen" w:hAnsi="Sylfaen" w:cs="Sylfaen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ელ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ც ვ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ც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z w:val="20"/>
          <w:szCs w:val="20"/>
          <w:lang w:val="ka-GE"/>
        </w:rPr>
        <w:t>ხ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5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გა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შ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 xml:space="preserve"> თა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მდ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z w:val="20"/>
          <w:szCs w:val="20"/>
          <w:lang w:val="ka-GE"/>
        </w:rPr>
        <w:t>ვ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z w:val="20"/>
          <w:szCs w:val="20"/>
          <w:lang w:val="ka-GE"/>
        </w:rPr>
        <w:t>ულ</w:t>
      </w:r>
      <w:r w:rsidRPr="0030284A">
        <w:rPr>
          <w:rFonts w:ascii="Sylfaen" w:hAnsi="Sylfaen" w:cs="Sylfaen"/>
          <w:spacing w:val="-5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ჩამ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ორი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ც</w:t>
      </w:r>
      <w:r w:rsidRPr="0030284A">
        <w:rPr>
          <w:rFonts w:ascii="Sylfaen" w:hAnsi="Sylfaen" w:cs="Sylfaen"/>
          <w:sz w:val="20"/>
          <w:szCs w:val="20"/>
          <w:lang w:val="ka-GE"/>
        </w:rPr>
        <w:t>ხ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ვ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ზ</w:t>
      </w:r>
      <w:r w:rsidRPr="0030284A">
        <w:rPr>
          <w:rFonts w:ascii="Sylfaen" w:hAnsi="Sylfaen" w:cs="Sylfaen"/>
          <w:sz w:val="20"/>
          <w:szCs w:val="20"/>
          <w:lang w:val="ka-GE"/>
        </w:rPr>
        <w:t>ე,</w:t>
      </w:r>
      <w:r w:rsidRPr="0030284A">
        <w:rPr>
          <w:rFonts w:ascii="Sylfaen" w:hAnsi="Sylfaen" w:cs="Sylfaen"/>
          <w:spacing w:val="-4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ც</w:t>
      </w:r>
      <w:r w:rsidRPr="0030284A">
        <w:rPr>
          <w:rFonts w:ascii="Sylfaen" w:hAnsi="Sylfaen" w:cs="Sylfaen"/>
          <w:spacing w:val="6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ჯ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მუ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უდრ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 xml:space="preserve">ან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ღე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ტე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z w:val="20"/>
          <w:szCs w:val="20"/>
          <w:lang w:val="ka-GE"/>
        </w:rPr>
        <w:t>ა</w:t>
      </w:r>
      <w:r w:rsidR="00BB4E7F" w:rsidRPr="0030284A">
        <w:rPr>
          <w:rFonts w:ascii="Sylfaen" w:hAnsi="Sylfaen" w:cs="Sylfaen"/>
          <w:spacing w:val="5"/>
          <w:sz w:val="20"/>
          <w:szCs w:val="20"/>
          <w:lang w:val="ka-GE"/>
        </w:rPr>
        <w:t xml:space="preserve"> </w:t>
      </w:r>
      <w:r w:rsidR="000E0BDE" w:rsidRPr="0030284A">
        <w:rPr>
          <w:rFonts w:ascii="Sylfaen" w:hAnsi="Sylfaen" w:cs="Sylfaen"/>
          <w:spacing w:val="1"/>
          <w:sz w:val="20"/>
          <w:szCs w:val="20"/>
          <w:lang w:val="ka-GE"/>
        </w:rPr>
        <w:t>73</w:t>
      </w:r>
      <w:r w:rsidRPr="0030284A">
        <w:rPr>
          <w:rFonts w:ascii="Sylfaen" w:hAnsi="Sylfaen" w:cs="Sylfaen"/>
          <w:sz w:val="20"/>
          <w:szCs w:val="20"/>
          <w:lang w:val="ka-GE"/>
        </w:rPr>
        <w:t>,</w:t>
      </w:r>
      <w:r w:rsidR="000E0BDE" w:rsidRPr="0030284A">
        <w:rPr>
          <w:rFonts w:ascii="Sylfaen" w:hAnsi="Sylfaen" w:cs="Sylfaen"/>
          <w:spacing w:val="1"/>
          <w:sz w:val="20"/>
          <w:szCs w:val="20"/>
          <w:lang w:val="ka-GE"/>
        </w:rPr>
        <w:t>1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00</w:t>
      </w:r>
      <w:r w:rsidRPr="0030284A">
        <w:rPr>
          <w:rFonts w:ascii="Sylfaen" w:hAnsi="Sylfaen" w:cs="Sylfaen"/>
          <w:sz w:val="20"/>
          <w:szCs w:val="20"/>
          <w:lang w:val="ka-GE"/>
        </w:rPr>
        <w:t>,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0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0</w:t>
      </w:r>
      <w:r w:rsidRPr="0030284A">
        <w:rPr>
          <w:rFonts w:ascii="Sylfaen" w:hAnsi="Sylfaen" w:cs="Sylfaen"/>
          <w:sz w:val="20"/>
          <w:szCs w:val="20"/>
          <w:lang w:val="ka-GE"/>
        </w:rPr>
        <w:t>0</w:t>
      </w:r>
      <w:r w:rsidRPr="0030284A">
        <w:rPr>
          <w:rFonts w:ascii="Sylfaen" w:hAnsi="Sylfaen" w:cs="Sylfaen"/>
          <w:spacing w:val="9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z w:val="20"/>
          <w:szCs w:val="20"/>
          <w:lang w:val="ka-GE"/>
        </w:rPr>
        <w:t>ვ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როს</w:t>
      </w:r>
      <w:r w:rsidRPr="0030284A">
        <w:rPr>
          <w:rFonts w:ascii="Sylfaen" w:hAnsi="Sylfaen" w:cs="Sylfaen"/>
          <w:spacing w:val="10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ზ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გ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დი</w:t>
      </w:r>
      <w:r w:rsidRPr="0030284A">
        <w:rPr>
          <w:rFonts w:ascii="Sylfaen" w:hAnsi="Sylfaen" w:cs="Sylfaen"/>
          <w:spacing w:val="9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პ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რობ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8"/>
          <w:sz w:val="20"/>
          <w:szCs w:val="20"/>
          <w:lang w:val="ka-GE"/>
        </w:rPr>
        <w:t xml:space="preserve"> </w:t>
      </w:r>
      <w:r w:rsidR="005456CA">
        <w:rPr>
          <w:rFonts w:ascii="Sylfaen" w:hAnsi="Sylfaen" w:cs="Sylfaen"/>
          <w:spacing w:val="8"/>
          <w:sz w:val="20"/>
          <w:szCs w:val="20"/>
          <w:lang w:val="ka-GE"/>
        </w:rPr>
        <w:t>მე-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I</w:t>
      </w:r>
      <w:r w:rsidRPr="0030284A">
        <w:rPr>
          <w:rFonts w:ascii="Sylfaen" w:hAnsi="Sylfaen" w:cs="Sylfaen"/>
          <w:sz w:val="20"/>
          <w:szCs w:val="20"/>
          <w:lang w:val="ka-GE"/>
        </w:rPr>
        <w:t>V</w:t>
      </w:r>
      <w:r w:rsidRPr="0030284A">
        <w:rPr>
          <w:rFonts w:ascii="Sylfaen" w:hAnsi="Sylfaen" w:cs="Sylfaen"/>
          <w:spacing w:val="13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უხ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ლი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10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უ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ლე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ბის</w:t>
      </w:r>
      <w:r w:rsidRPr="0030284A">
        <w:rPr>
          <w:rFonts w:ascii="Sylfaen" w:hAnsi="Sylfaen" w:cs="Sylfaen"/>
          <w:sz w:val="20"/>
          <w:szCs w:val="20"/>
          <w:lang w:val="ka-GE"/>
        </w:rPr>
        <w:t xml:space="preserve">ა 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2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კ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ვ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z w:val="20"/>
          <w:szCs w:val="20"/>
          <w:lang w:val="ka-GE"/>
        </w:rPr>
        <w:t>ტ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ც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ის 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ხ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sz w:val="20"/>
          <w:szCs w:val="20"/>
          <w:lang w:val="ka-GE"/>
        </w:rPr>
        <w:t>ძღვა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ნე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6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შ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ამ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z w:val="20"/>
          <w:szCs w:val="20"/>
          <w:lang w:val="ka-GE"/>
        </w:rPr>
        <w:t>,</w:t>
      </w:r>
      <w:r w:rsidRPr="0030284A">
        <w:rPr>
          <w:rFonts w:ascii="Sylfaen" w:hAnsi="Sylfaen" w:cs="Sylfaen"/>
          <w:spacing w:val="-11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უნ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-5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აკ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ვ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z w:val="20"/>
          <w:szCs w:val="20"/>
          <w:lang w:val="ka-GE"/>
        </w:rPr>
        <w:t>ტი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5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წ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ყ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სი</w:t>
      </w:r>
      <w:r w:rsidRPr="0030284A">
        <w:rPr>
          <w:rFonts w:ascii="Sylfaen" w:hAnsi="Sylfaen" w:cs="Sylfaen"/>
          <w:spacing w:val="-5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ც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ვ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დი</w:t>
      </w:r>
      <w:r w:rsidRPr="0030284A">
        <w:rPr>
          <w:rFonts w:ascii="Sylfaen" w:hAnsi="Sylfaen" w:cs="Sylfaen"/>
          <w:spacing w:val="-8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პ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ცე</w:t>
      </w:r>
      <w:r w:rsidRPr="0030284A">
        <w:rPr>
          <w:rFonts w:ascii="Sylfaen" w:hAnsi="Sylfaen" w:cs="Sylfaen"/>
          <w:sz w:val="20"/>
          <w:szCs w:val="20"/>
          <w:lang w:val="ka-GE"/>
        </w:rPr>
        <w:t>ნტო</w:t>
      </w:r>
      <w:r w:rsidRPr="0030284A">
        <w:rPr>
          <w:rFonts w:ascii="Sylfaen" w:hAnsi="Sylfaen" w:cs="Sylfaen"/>
          <w:spacing w:val="-7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გა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აკ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ვ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თ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 xml:space="preserve">ნ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ფ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ქსი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უ</w:t>
      </w:r>
      <w:r w:rsidRPr="0030284A">
        <w:rPr>
          <w:rFonts w:ascii="Sylfaen" w:hAnsi="Sylfaen" w:cs="Sylfaen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pacing w:val="-12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პ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როც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z w:val="20"/>
          <w:szCs w:val="20"/>
          <w:lang w:val="ka-GE"/>
        </w:rPr>
        <w:t>ნტო</w:t>
      </w:r>
      <w:r w:rsidRPr="0030284A">
        <w:rPr>
          <w:rFonts w:ascii="Sylfaen" w:hAnsi="Sylfaen" w:cs="Sylfaen"/>
          <w:spacing w:val="-7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გა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აკ</w:t>
      </w:r>
      <w:r w:rsidRPr="0030284A">
        <w:rPr>
          <w:rFonts w:ascii="Sylfaen" w:hAnsi="Sylfaen" w:cs="Sylfaen"/>
          <w:sz w:val="20"/>
          <w:szCs w:val="20"/>
          <w:lang w:val="ka-GE"/>
        </w:rPr>
        <w:t>ვ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თ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ზ</w:t>
      </w:r>
      <w:r w:rsidRPr="0030284A">
        <w:rPr>
          <w:rFonts w:ascii="Sylfaen" w:hAnsi="Sylfaen" w:cs="Sylfaen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-11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თ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ხ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თ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ვ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0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გა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ზ</w:t>
      </w:r>
      <w:r w:rsidRPr="0030284A">
        <w:rPr>
          <w:rFonts w:ascii="Sylfaen" w:hAnsi="Sylfaen" w:cs="Sylfaen"/>
          <w:sz w:val="20"/>
          <w:szCs w:val="20"/>
          <w:lang w:val="ka-GE"/>
        </w:rPr>
        <w:t>ღ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ვრ</w:t>
      </w:r>
      <w:r w:rsidRPr="0030284A">
        <w:rPr>
          <w:rFonts w:ascii="Sylfaen" w:hAnsi="Sylfaen" w:cs="Sylfaen"/>
          <w:sz w:val="20"/>
          <w:szCs w:val="20"/>
          <w:lang w:val="ka-GE"/>
        </w:rPr>
        <w:t>ულ</w:t>
      </w:r>
      <w:r w:rsidRPr="0030284A">
        <w:rPr>
          <w:rFonts w:ascii="Sylfaen" w:hAnsi="Sylfaen" w:cs="Sylfaen"/>
          <w:spacing w:val="-13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პ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შ</w:t>
      </w:r>
      <w:r w:rsidRPr="0030284A">
        <w:rPr>
          <w:rFonts w:ascii="Sylfaen" w:hAnsi="Sylfaen" w:cs="Sylfaen"/>
          <w:sz w:val="20"/>
          <w:szCs w:val="20"/>
          <w:lang w:val="ka-GE"/>
        </w:rPr>
        <w:t>ი.</w:t>
      </w:r>
    </w:p>
    <w:p w14:paraId="66C2102F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10" w:after="0" w:line="150" w:lineRule="exact"/>
        <w:rPr>
          <w:rFonts w:ascii="Sylfaen" w:hAnsi="Sylfaen" w:cs="Sylfaen"/>
          <w:sz w:val="15"/>
          <w:szCs w:val="15"/>
          <w:lang w:val="ka-GE"/>
        </w:rPr>
      </w:pPr>
    </w:p>
    <w:p w14:paraId="3DF3C147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482"/>
        <w:jc w:val="both"/>
        <w:rPr>
          <w:rFonts w:ascii="Sylfaen" w:hAnsi="Sylfaen" w:cs="Sylfaen"/>
          <w:sz w:val="20"/>
          <w:szCs w:val="20"/>
          <w:lang w:val="ka-GE"/>
        </w:rPr>
      </w:pP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2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0</w:t>
      </w:r>
      <w:r w:rsidR="000E0BDE" w:rsidRPr="0030284A">
        <w:rPr>
          <w:rFonts w:ascii="Sylfaen" w:hAnsi="Sylfaen" w:cs="Sylfaen"/>
          <w:sz w:val="20"/>
          <w:szCs w:val="20"/>
          <w:lang w:val="ka-GE"/>
        </w:rPr>
        <w:t>7</w:t>
      </w:r>
      <w:r w:rsidR="005456C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-2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გა</w:t>
      </w:r>
      <w:r w:rsidRPr="0030284A">
        <w:rPr>
          <w:rFonts w:ascii="Sylfaen" w:hAnsi="Sylfaen" w:cs="Sylfaen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ხ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6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თა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ღ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-6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3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ყ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sz w:val="20"/>
          <w:szCs w:val="20"/>
          <w:lang w:val="ka-GE"/>
        </w:rPr>
        <w:t>ვ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-7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წ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4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1</w:t>
      </w:r>
      <w:r w:rsidRPr="0030284A">
        <w:rPr>
          <w:rFonts w:ascii="Sylfaen" w:hAnsi="Sylfaen" w:cs="Sylfaen"/>
          <w:sz w:val="20"/>
          <w:szCs w:val="20"/>
          <w:lang w:val="ka-GE"/>
        </w:rPr>
        <w:t xml:space="preserve">5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თე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z w:val="20"/>
          <w:szCs w:val="20"/>
          <w:lang w:val="ka-GE"/>
        </w:rPr>
        <w:t>ვა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-10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-3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1</w:t>
      </w:r>
      <w:r w:rsidRPr="0030284A">
        <w:rPr>
          <w:rFonts w:ascii="Sylfaen" w:hAnsi="Sylfaen" w:cs="Sylfaen"/>
          <w:sz w:val="20"/>
          <w:szCs w:val="20"/>
          <w:lang w:val="ka-GE"/>
        </w:rPr>
        <w:t xml:space="preserve">5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აგ</w:t>
      </w:r>
      <w:r w:rsidRPr="0030284A">
        <w:rPr>
          <w:rFonts w:ascii="Sylfaen" w:hAnsi="Sylfaen" w:cs="Sylfaen"/>
          <w:sz w:val="20"/>
          <w:szCs w:val="20"/>
          <w:lang w:val="ka-GE"/>
        </w:rPr>
        <w:t>ვისტ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</w:p>
    <w:p w14:paraId="4B4A9157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1" w:after="0" w:line="180" w:lineRule="exact"/>
        <w:rPr>
          <w:rFonts w:ascii="Sylfaen" w:hAnsi="Sylfaen" w:cs="Sylfaen"/>
          <w:sz w:val="18"/>
          <w:szCs w:val="18"/>
          <w:lang w:val="ka-GE"/>
        </w:rPr>
      </w:pPr>
    </w:p>
    <w:p w14:paraId="06B69A90" w14:textId="034E7F12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58" w:lineRule="auto"/>
        <w:ind w:right="81"/>
        <w:jc w:val="both"/>
        <w:rPr>
          <w:rFonts w:cs="Calibri"/>
          <w:sz w:val="20"/>
          <w:szCs w:val="20"/>
          <w:lang w:val="ka-GE"/>
        </w:rPr>
      </w:pP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2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0</w:t>
      </w:r>
      <w:r w:rsidR="000E0BDE" w:rsidRPr="0030284A">
        <w:rPr>
          <w:rFonts w:ascii="Sylfaen" w:hAnsi="Sylfaen" w:cs="Sylfaen"/>
          <w:sz w:val="20"/>
          <w:szCs w:val="20"/>
          <w:lang w:val="ka-GE"/>
        </w:rPr>
        <w:t>8</w:t>
      </w:r>
      <w:r w:rsidR="005456C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13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კ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ტ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 ძ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რი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თ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დი</w:t>
      </w:r>
      <w:r w:rsidRPr="0030284A">
        <w:rPr>
          <w:rFonts w:ascii="Sylfaen" w:hAnsi="Sylfaen" w:cs="Sylfaen"/>
          <w:spacing w:val="10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თა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ხ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10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ფ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z w:val="20"/>
          <w:szCs w:val="20"/>
          <w:lang w:val="ka-GE"/>
        </w:rPr>
        <w:t>ვა</w:t>
      </w:r>
      <w:r w:rsidRPr="0030284A">
        <w:rPr>
          <w:rFonts w:ascii="Sylfaen" w:hAnsi="Sylfaen" w:cs="Sylfaen"/>
          <w:spacing w:val="9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გ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z w:val="20"/>
          <w:szCs w:val="20"/>
          <w:lang w:val="ka-GE"/>
        </w:rPr>
        <w:t>ხო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ც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წ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მდ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5"/>
          <w:sz w:val="20"/>
          <w:szCs w:val="20"/>
          <w:lang w:val="ka-GE"/>
        </w:rPr>
        <w:t xml:space="preserve"> </w:t>
      </w:r>
      <w:r w:rsidR="005456CA" w:rsidRPr="0030284A">
        <w:rPr>
          <w:rFonts w:ascii="Sylfaen" w:hAnsi="Sylfaen" w:cs="Sylfaen"/>
          <w:spacing w:val="1"/>
          <w:sz w:val="20"/>
          <w:szCs w:val="20"/>
          <w:lang w:val="ka-GE"/>
        </w:rPr>
        <w:t>შ</w:t>
      </w:r>
      <w:r w:rsidR="005456CA" w:rsidRPr="0030284A">
        <w:rPr>
          <w:rFonts w:ascii="Sylfaen" w:hAnsi="Sylfaen" w:cs="Sylfaen"/>
          <w:spacing w:val="-1"/>
          <w:sz w:val="20"/>
          <w:szCs w:val="20"/>
          <w:lang w:val="ka-GE"/>
        </w:rPr>
        <w:t>ეთ</w:t>
      </w:r>
      <w:r w:rsidR="005456CA"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="005456CA" w:rsidRPr="0030284A">
        <w:rPr>
          <w:rFonts w:ascii="Sylfaen" w:hAnsi="Sylfaen" w:cs="Sylfaen"/>
          <w:sz w:val="20"/>
          <w:szCs w:val="20"/>
          <w:lang w:val="ka-GE"/>
        </w:rPr>
        <w:t>ნხ</w:t>
      </w:r>
      <w:r w:rsidR="005456CA" w:rsidRPr="0030284A">
        <w:rPr>
          <w:rFonts w:ascii="Sylfaen" w:hAnsi="Sylfaen" w:cs="Sylfaen"/>
          <w:spacing w:val="-1"/>
          <w:sz w:val="20"/>
          <w:szCs w:val="20"/>
          <w:lang w:val="ka-GE"/>
        </w:rPr>
        <w:t>მ</w:t>
      </w:r>
      <w:r w:rsidR="005456CA" w:rsidRPr="0030284A">
        <w:rPr>
          <w:rFonts w:ascii="Sylfaen" w:hAnsi="Sylfaen" w:cs="Sylfaen"/>
          <w:spacing w:val="3"/>
          <w:sz w:val="20"/>
          <w:szCs w:val="20"/>
          <w:lang w:val="ka-GE"/>
        </w:rPr>
        <w:t>ე</w:t>
      </w:r>
      <w:r w:rsidR="005456CA" w:rsidRPr="0030284A">
        <w:rPr>
          <w:rFonts w:ascii="Sylfaen" w:hAnsi="Sylfaen" w:cs="Sylfaen"/>
          <w:spacing w:val="-1"/>
          <w:sz w:val="20"/>
          <w:szCs w:val="20"/>
          <w:lang w:val="ka-GE"/>
        </w:rPr>
        <w:t>ბ</w:t>
      </w:r>
      <w:r w:rsidR="005456CA" w:rsidRPr="0030284A">
        <w:rPr>
          <w:rFonts w:ascii="Sylfaen" w:hAnsi="Sylfaen" w:cs="Sylfaen"/>
          <w:sz w:val="20"/>
          <w:szCs w:val="20"/>
          <w:lang w:val="ka-GE"/>
        </w:rPr>
        <w:t>ის</w:t>
      </w:r>
      <w:r>
        <w:rPr>
          <w:rFonts w:ascii="Sylfaen" w:hAnsi="Sylfaen" w:cs="Sylfaen"/>
          <w:spacing w:val="8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გა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გ</w:t>
      </w:r>
      <w:r w:rsidR="000E0BDE" w:rsidRPr="0030284A">
        <w:rPr>
          <w:rFonts w:ascii="Sylfaen" w:hAnsi="Sylfaen" w:cs="Sylfaen"/>
          <w:sz w:val="20"/>
          <w:szCs w:val="20"/>
          <w:lang w:val="ka-GE"/>
        </w:rPr>
        <w:t>ი 3</w:t>
      </w:r>
      <w:r w:rsidRPr="0030284A">
        <w:rPr>
          <w:rFonts w:ascii="Sylfaen" w:hAnsi="Sylfaen" w:cs="Sylfaen"/>
          <w:sz w:val="20"/>
          <w:szCs w:val="20"/>
          <w:lang w:val="ka-GE"/>
        </w:rPr>
        <w:t xml:space="preserve">-ის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შე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დ</w:t>
      </w:r>
      <w:r w:rsidRPr="0030284A">
        <w:rPr>
          <w:rFonts w:cs="Calibri"/>
          <w:sz w:val="20"/>
          <w:szCs w:val="20"/>
          <w:lang w:val="ka-GE"/>
        </w:rPr>
        <w:t>.</w:t>
      </w:r>
    </w:p>
    <w:p w14:paraId="265445A1" w14:textId="77777777" w:rsidR="00EE2D39" w:rsidRPr="00E8398C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58" w:lineRule="auto"/>
        <w:ind w:right="81"/>
        <w:jc w:val="both"/>
        <w:rPr>
          <w:rFonts w:cs="Calibri"/>
          <w:sz w:val="20"/>
          <w:szCs w:val="20"/>
          <w:lang w:val="ka-GE"/>
        </w:rPr>
        <w:sectPr w:rsidR="00EE2D39" w:rsidRPr="00E8398C" w:rsidSect="003E0A8E">
          <w:pgSz w:w="12240" w:h="15840"/>
          <w:pgMar w:top="960" w:right="1260" w:bottom="280" w:left="1170" w:header="720" w:footer="720" w:gutter="0"/>
          <w:cols w:space="720" w:equalWidth="0">
            <w:col w:w="9580"/>
          </w:cols>
          <w:noEndnote/>
        </w:sectPr>
      </w:pPr>
      <w:r>
        <w:rPr>
          <w:rFonts w:cs="Calibri"/>
          <w:sz w:val="20"/>
          <w:szCs w:val="20"/>
          <w:lang w:val="ka-GE"/>
        </w:rPr>
        <w:t xml:space="preserve"> </w:t>
      </w:r>
    </w:p>
    <w:p w14:paraId="09FFF7A0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ka-GE"/>
        </w:rPr>
      </w:pPr>
    </w:p>
    <w:p w14:paraId="3BCB6933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ka-GE"/>
        </w:rPr>
      </w:pPr>
    </w:p>
    <w:p w14:paraId="058FAC96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ka-GE"/>
        </w:rPr>
      </w:pPr>
    </w:p>
    <w:p w14:paraId="73DCAEE9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ka-GE"/>
        </w:rPr>
      </w:pPr>
    </w:p>
    <w:p w14:paraId="742F183A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9" w:after="0" w:line="220" w:lineRule="exact"/>
        <w:rPr>
          <w:rFonts w:cs="Calibri"/>
          <w:lang w:val="ka-GE"/>
        </w:rPr>
      </w:pPr>
    </w:p>
    <w:p w14:paraId="4DC16560" w14:textId="77777777" w:rsidR="00EE2D39" w:rsidRPr="0030284A" w:rsidRDefault="003E0A8E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3786"/>
        <w:jc w:val="center"/>
        <w:rPr>
          <w:rFonts w:ascii="Sylfaen" w:hAnsi="Sylfaen" w:cs="Sylfaen"/>
          <w:b/>
          <w:spacing w:val="1"/>
          <w:sz w:val="20"/>
          <w:szCs w:val="20"/>
          <w:lang w:val="ka-GE"/>
        </w:rPr>
      </w:pPr>
      <w:r w:rsidRPr="009943AD">
        <w:rPr>
          <w:rFonts w:ascii="Sylfaen" w:hAnsi="Sylfaen" w:cs="Sylfaen"/>
          <w:b/>
          <w:sz w:val="20"/>
          <w:szCs w:val="20"/>
          <w:lang w:val="ka-GE"/>
        </w:rPr>
        <w:t xml:space="preserve">                                                                      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მ</w:t>
      </w:r>
      <w:r w:rsidR="00EE2D39" w:rsidRPr="0030284A">
        <w:rPr>
          <w:rFonts w:ascii="Sylfaen" w:hAnsi="Sylfaen" w:cs="Sylfaen"/>
          <w:b/>
          <w:spacing w:val="-3"/>
          <w:sz w:val="20"/>
          <w:szCs w:val="20"/>
          <w:lang w:val="ka-GE"/>
        </w:rPr>
        <w:t>უ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ხ</w:t>
      </w:r>
      <w:r w:rsidR="00EE2D39" w:rsidRPr="0030284A">
        <w:rPr>
          <w:rFonts w:ascii="Sylfaen" w:hAnsi="Sylfaen" w:cs="Sylfaen"/>
          <w:b/>
          <w:spacing w:val="-4"/>
          <w:sz w:val="20"/>
          <w:szCs w:val="20"/>
          <w:lang w:val="ka-GE"/>
        </w:rPr>
        <w:t>ლ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ი</w:t>
      </w:r>
      <w:r w:rsidR="00EE2D39" w:rsidRPr="0030284A">
        <w:rPr>
          <w:rFonts w:ascii="Sylfaen" w:hAnsi="Sylfaen" w:cs="Sylfaen"/>
          <w:b/>
          <w:spacing w:val="-10"/>
          <w:sz w:val="20"/>
          <w:szCs w:val="20"/>
          <w:lang w:val="ka-GE"/>
        </w:rPr>
        <w:t xml:space="preserve"> </w:t>
      </w:r>
      <w:r w:rsidR="00EE2D39" w:rsidRPr="0030284A">
        <w:rPr>
          <w:rFonts w:ascii="Sylfaen" w:hAnsi="Sylfaen" w:cs="Sylfaen"/>
          <w:b/>
          <w:spacing w:val="-1"/>
          <w:sz w:val="20"/>
          <w:szCs w:val="20"/>
          <w:lang w:val="ka-GE"/>
        </w:rPr>
        <w:t>II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I</w:t>
      </w:r>
      <w:r w:rsidR="00EE2D39" w:rsidRPr="0030284A">
        <w:rPr>
          <w:rFonts w:ascii="Sylfaen" w:hAnsi="Sylfaen" w:cs="Sylfaen"/>
          <w:b/>
          <w:spacing w:val="-2"/>
          <w:sz w:val="20"/>
          <w:szCs w:val="20"/>
          <w:lang w:val="ka-GE"/>
        </w:rPr>
        <w:t xml:space="preserve"> 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-</w:t>
      </w:r>
      <w:r w:rsidR="00EE2D39" w:rsidRPr="0030284A">
        <w:rPr>
          <w:rFonts w:ascii="Sylfaen" w:hAnsi="Sylfaen" w:cs="Sylfaen"/>
          <w:b/>
          <w:spacing w:val="-4"/>
          <w:sz w:val="20"/>
          <w:szCs w:val="20"/>
          <w:lang w:val="ka-GE"/>
        </w:rPr>
        <w:t xml:space="preserve"> </w:t>
      </w:r>
      <w:r w:rsidR="00B919C8" w:rsidRPr="0030284A">
        <w:rPr>
          <w:rFonts w:ascii="Sylfaen" w:hAnsi="Sylfaen" w:cs="Sylfaen"/>
          <w:b/>
          <w:spacing w:val="1"/>
          <w:sz w:val="20"/>
          <w:szCs w:val="20"/>
          <w:lang w:val="ka-GE"/>
        </w:rPr>
        <w:t>პროექტი</w:t>
      </w:r>
    </w:p>
    <w:p w14:paraId="0F5AFAE8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1" w:after="0" w:line="180" w:lineRule="exact"/>
        <w:rPr>
          <w:rFonts w:ascii="Sylfaen" w:hAnsi="Sylfaen" w:cs="Sylfaen"/>
          <w:sz w:val="18"/>
          <w:szCs w:val="18"/>
          <w:lang w:val="ka-GE"/>
        </w:rPr>
      </w:pPr>
    </w:p>
    <w:p w14:paraId="30584064" w14:textId="4B25821B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sz w:val="20"/>
          <w:szCs w:val="20"/>
          <w:lang w:val="ka-GE"/>
        </w:rPr>
      </w:pP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3.01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45"/>
          <w:sz w:val="20"/>
          <w:szCs w:val="20"/>
          <w:lang w:val="ka-GE"/>
        </w:rPr>
        <w:t xml:space="preserve"> </w:t>
      </w:r>
      <w:r w:rsidRPr="003C14AA">
        <w:rPr>
          <w:rFonts w:ascii="Sylfaen" w:hAnsi="Sylfaen" w:cs="Sylfaen"/>
          <w:spacing w:val="2"/>
          <w:sz w:val="20"/>
          <w:szCs w:val="20"/>
          <w:lang w:val="ka-GE"/>
        </w:rPr>
        <w:t xml:space="preserve">მსესხებელი </w:t>
      </w:r>
      <w:r w:rsidR="005456CA">
        <w:rPr>
          <w:rFonts w:ascii="Sylfaen" w:hAnsi="Sylfaen" w:cs="Sylfaen"/>
          <w:spacing w:val="2"/>
          <w:sz w:val="20"/>
          <w:szCs w:val="20"/>
          <w:lang w:val="ka-GE"/>
        </w:rPr>
        <w:t>აცხადებს თავის</w:t>
      </w:r>
      <w:r w:rsidR="005456CA" w:rsidRPr="003C14AA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Pr="003C14AA">
        <w:rPr>
          <w:rFonts w:ascii="Sylfaen" w:hAnsi="Sylfaen" w:cs="Sylfaen"/>
          <w:spacing w:val="2"/>
          <w:sz w:val="20"/>
          <w:szCs w:val="20"/>
          <w:lang w:val="ka-GE"/>
        </w:rPr>
        <w:t>ვალდებულებას</w:t>
      </w:r>
      <w:r w:rsidR="003C14AA" w:rsidRPr="003C14AA">
        <w:rPr>
          <w:rFonts w:ascii="Sylfaen" w:hAnsi="Sylfaen" w:cs="Sylfaen"/>
          <w:spacing w:val="2"/>
          <w:sz w:val="20"/>
          <w:szCs w:val="20"/>
          <w:lang w:val="ka-GE"/>
        </w:rPr>
        <w:t xml:space="preserve"> პროექტისა და</w:t>
      </w:r>
      <w:r w:rsidRPr="003C14AA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="003C14AA" w:rsidRPr="003C14AA">
        <w:rPr>
          <w:rFonts w:ascii="Sylfaen" w:hAnsi="Sylfaen" w:cs="Sylfaen"/>
          <w:spacing w:val="2"/>
          <w:sz w:val="20"/>
          <w:szCs w:val="20"/>
          <w:lang w:val="ka-GE"/>
        </w:rPr>
        <w:t xml:space="preserve">MPA </w:t>
      </w:r>
      <w:r w:rsidRPr="003C14AA">
        <w:rPr>
          <w:rFonts w:ascii="Sylfaen" w:hAnsi="Sylfaen" w:cs="Sylfaen"/>
          <w:spacing w:val="2"/>
          <w:sz w:val="20"/>
          <w:szCs w:val="20"/>
          <w:lang w:val="ka-GE"/>
        </w:rPr>
        <w:t>პროგრამ</w:t>
      </w:r>
      <w:r w:rsidR="003C14AA">
        <w:rPr>
          <w:rFonts w:ascii="Sylfaen" w:hAnsi="Sylfaen" w:cs="Sylfaen"/>
          <w:spacing w:val="2"/>
          <w:sz w:val="20"/>
          <w:szCs w:val="20"/>
          <w:lang w:val="ka-GE"/>
        </w:rPr>
        <w:t xml:space="preserve">ის მიზნების </w:t>
      </w:r>
      <w:r w:rsidR="00F30CAE">
        <w:rPr>
          <w:rFonts w:ascii="Sylfaen" w:hAnsi="Sylfaen" w:cs="Sylfaen"/>
          <w:spacing w:val="2"/>
          <w:sz w:val="20"/>
          <w:szCs w:val="20"/>
          <w:lang w:val="ka-GE"/>
        </w:rPr>
        <w:t xml:space="preserve">მიმართ. </w:t>
      </w:r>
      <w:r w:rsidR="003C14AA" w:rsidRPr="003C14AA">
        <w:rPr>
          <w:rFonts w:ascii="Sylfaen" w:hAnsi="Sylfaen" w:cs="Sylfaen"/>
          <w:spacing w:val="2"/>
          <w:sz w:val="20"/>
          <w:szCs w:val="20"/>
          <w:lang w:val="ka-GE"/>
        </w:rPr>
        <w:t>ამისათვის მსესხებელმა უნდა განახორციელოს პ</w:t>
      </w:r>
      <w:r w:rsidR="003C14AA">
        <w:rPr>
          <w:rFonts w:ascii="Sylfaen" w:hAnsi="Sylfaen" w:cs="Sylfaen"/>
          <w:spacing w:val="2"/>
          <w:sz w:val="20"/>
          <w:szCs w:val="20"/>
          <w:lang w:val="ka-GE"/>
        </w:rPr>
        <w:t>როექტი, ოკუპირებული ტერიტორიებიდან</w:t>
      </w:r>
      <w:r w:rsidR="003C14AA" w:rsidRPr="003C14AA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="00F30CAE">
        <w:rPr>
          <w:rFonts w:ascii="Sylfaen" w:hAnsi="Sylfaen" w:cs="Sylfaen"/>
          <w:spacing w:val="2"/>
          <w:sz w:val="20"/>
          <w:szCs w:val="20"/>
          <w:lang w:val="ka-GE"/>
        </w:rPr>
        <w:t>დევნილთა,</w:t>
      </w:r>
      <w:r w:rsidR="003C14AA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="003C14AA" w:rsidRPr="003C14AA">
        <w:rPr>
          <w:rFonts w:ascii="Sylfaen" w:hAnsi="Sylfaen" w:cs="Sylfaen"/>
          <w:spacing w:val="2"/>
          <w:sz w:val="20"/>
          <w:szCs w:val="20"/>
          <w:lang w:val="ka-GE"/>
        </w:rPr>
        <w:t>შრომის, ჯა</w:t>
      </w:r>
      <w:r w:rsidR="003C14AA">
        <w:rPr>
          <w:rFonts w:ascii="Sylfaen" w:hAnsi="Sylfaen" w:cs="Sylfaen"/>
          <w:spacing w:val="2"/>
          <w:sz w:val="20"/>
          <w:szCs w:val="20"/>
          <w:lang w:val="ka-GE"/>
        </w:rPr>
        <w:t xml:space="preserve">ნმრთელობისა და სოციალური დაცვის სამინისტროს </w:t>
      </w:r>
      <w:r w:rsidR="003C14AA" w:rsidRPr="003C14AA">
        <w:rPr>
          <w:rFonts w:ascii="Sylfaen" w:hAnsi="Sylfaen" w:cs="Sylfaen"/>
          <w:spacing w:val="2"/>
          <w:sz w:val="20"/>
          <w:szCs w:val="20"/>
          <w:lang w:val="ka-GE"/>
        </w:rPr>
        <w:t>("MoILHSA")</w:t>
      </w:r>
      <w:r w:rsidR="003C14AA">
        <w:rPr>
          <w:rFonts w:ascii="Sylfaen" w:hAnsi="Sylfaen" w:cs="Sylfaen"/>
          <w:spacing w:val="2"/>
          <w:sz w:val="20"/>
          <w:szCs w:val="20"/>
          <w:lang w:val="ka-GE"/>
        </w:rPr>
        <w:t xml:space="preserve"> მეშვეობით, წინამდებარე </w:t>
      </w:r>
      <w:r w:rsidR="003C14AA" w:rsidRPr="003C14AA">
        <w:rPr>
          <w:rFonts w:ascii="Sylfaen" w:hAnsi="Sylfaen" w:cs="Sylfaen"/>
          <w:spacing w:val="2"/>
          <w:sz w:val="20"/>
          <w:szCs w:val="20"/>
          <w:lang w:val="ka-GE"/>
        </w:rPr>
        <w:t>შეთანხმების</w:t>
      </w:r>
      <w:r w:rsidR="003C14AA">
        <w:rPr>
          <w:rFonts w:ascii="Sylfaen" w:hAnsi="Sylfaen" w:cs="Sylfaen"/>
          <w:spacing w:val="2"/>
          <w:sz w:val="20"/>
          <w:szCs w:val="20"/>
          <w:lang w:val="ka-GE"/>
        </w:rPr>
        <w:t xml:space="preserve"> ზოგადი </w:t>
      </w:r>
      <w:r w:rsidR="005456CA">
        <w:rPr>
          <w:rFonts w:ascii="Sylfaen" w:hAnsi="Sylfaen" w:cs="Sylfaen"/>
          <w:spacing w:val="2"/>
          <w:sz w:val="20"/>
          <w:szCs w:val="20"/>
          <w:lang w:val="ka-GE"/>
        </w:rPr>
        <w:t>პირობების</w:t>
      </w:r>
      <w:r w:rsidR="003C14AA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="003C14AA" w:rsidRPr="003C14AA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="005456CA">
        <w:rPr>
          <w:rFonts w:ascii="Sylfaen" w:hAnsi="Sylfaen" w:cs="Sylfaen"/>
          <w:spacing w:val="2"/>
          <w:sz w:val="20"/>
          <w:szCs w:val="20"/>
          <w:lang w:val="ka-GE"/>
        </w:rPr>
        <w:t>მე-</w:t>
      </w:r>
      <w:r w:rsidR="003C14AA">
        <w:rPr>
          <w:rFonts w:ascii="Sylfaen" w:hAnsi="Sylfaen" w:cs="Sylfaen"/>
          <w:spacing w:val="2"/>
          <w:sz w:val="20"/>
          <w:szCs w:val="20"/>
          <w:lang w:val="ka-GE"/>
        </w:rPr>
        <w:t>V მუხლისა და განრიგი 2-ის დებულებების შესაბამისად.</w:t>
      </w:r>
    </w:p>
    <w:p w14:paraId="44AB1950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2" w:after="0" w:line="180" w:lineRule="exact"/>
        <w:rPr>
          <w:rFonts w:ascii="Sylfaen" w:hAnsi="Sylfaen" w:cs="Sylfaen"/>
          <w:sz w:val="18"/>
          <w:szCs w:val="18"/>
          <w:lang w:val="ka-GE"/>
        </w:rPr>
      </w:pPr>
    </w:p>
    <w:p w14:paraId="72F6FBDC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  <w:lang w:val="ka-GE"/>
        </w:rPr>
      </w:pPr>
    </w:p>
    <w:p w14:paraId="0829130C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  <w:lang w:val="ka-GE"/>
        </w:rPr>
      </w:pPr>
    </w:p>
    <w:p w14:paraId="2ACC6B08" w14:textId="77777777" w:rsidR="00EE2D39" w:rsidRPr="0030284A" w:rsidRDefault="003E0A8E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675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9943AD">
        <w:rPr>
          <w:rFonts w:ascii="Sylfaen" w:hAnsi="Sylfaen" w:cs="Sylfaen"/>
          <w:b/>
          <w:sz w:val="20"/>
          <w:szCs w:val="20"/>
          <w:lang w:val="ka-GE"/>
        </w:rPr>
        <w:t xml:space="preserve">                                                      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მ</w:t>
      </w:r>
      <w:r w:rsidR="00EE2D39" w:rsidRPr="0030284A">
        <w:rPr>
          <w:rFonts w:ascii="Sylfaen" w:hAnsi="Sylfaen" w:cs="Sylfaen"/>
          <w:b/>
          <w:spacing w:val="-3"/>
          <w:sz w:val="20"/>
          <w:szCs w:val="20"/>
          <w:lang w:val="ka-GE"/>
        </w:rPr>
        <w:t>უ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ხ</w:t>
      </w:r>
      <w:r w:rsidR="00EE2D39" w:rsidRPr="0030284A">
        <w:rPr>
          <w:rFonts w:ascii="Sylfaen" w:hAnsi="Sylfaen" w:cs="Sylfaen"/>
          <w:b/>
          <w:spacing w:val="-4"/>
          <w:sz w:val="20"/>
          <w:szCs w:val="20"/>
          <w:lang w:val="ka-GE"/>
        </w:rPr>
        <w:t>ლ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ი</w:t>
      </w:r>
      <w:r w:rsidR="00EE2D39" w:rsidRPr="0030284A">
        <w:rPr>
          <w:rFonts w:ascii="Sylfaen" w:hAnsi="Sylfaen" w:cs="Sylfaen"/>
          <w:b/>
          <w:spacing w:val="-10"/>
          <w:sz w:val="20"/>
          <w:szCs w:val="20"/>
          <w:lang w:val="ka-GE"/>
        </w:rPr>
        <w:t xml:space="preserve"> </w:t>
      </w:r>
      <w:r w:rsidR="00EE2D39" w:rsidRPr="0030284A">
        <w:rPr>
          <w:rFonts w:ascii="Sylfaen" w:hAnsi="Sylfaen" w:cs="Sylfaen"/>
          <w:b/>
          <w:spacing w:val="-1"/>
          <w:sz w:val="20"/>
          <w:szCs w:val="20"/>
          <w:lang w:val="ka-GE"/>
        </w:rPr>
        <w:t>I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V</w:t>
      </w:r>
      <w:r w:rsidR="00EE2D39" w:rsidRPr="0030284A">
        <w:rPr>
          <w:rFonts w:ascii="Sylfaen" w:hAnsi="Sylfaen" w:cs="Sylfaen"/>
          <w:b/>
          <w:spacing w:val="-4"/>
          <w:sz w:val="20"/>
          <w:szCs w:val="20"/>
          <w:lang w:val="ka-GE"/>
        </w:rPr>
        <w:t xml:space="preserve"> </w:t>
      </w:r>
      <w:r w:rsidR="00B919C8" w:rsidRPr="0030284A">
        <w:rPr>
          <w:rFonts w:ascii="Sylfaen" w:hAnsi="Sylfaen" w:cs="Sylfaen"/>
          <w:b/>
          <w:spacing w:val="1"/>
          <w:sz w:val="20"/>
          <w:szCs w:val="20"/>
          <w:lang w:val="ka-GE"/>
        </w:rPr>
        <w:t xml:space="preserve">- </w:t>
      </w:r>
      <w:r w:rsidR="00B919C8" w:rsidRPr="009943AD">
        <w:rPr>
          <w:rFonts w:ascii="Sylfaen" w:hAnsi="Sylfaen" w:cs="Sylfaen"/>
          <w:b/>
          <w:spacing w:val="1"/>
          <w:sz w:val="20"/>
          <w:szCs w:val="20"/>
          <w:lang w:val="ka-GE"/>
        </w:rPr>
        <w:t>დროებით შეჩერება</w:t>
      </w:r>
    </w:p>
    <w:p w14:paraId="7F32EA2B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1" w:after="0" w:line="180" w:lineRule="exact"/>
        <w:rPr>
          <w:rFonts w:ascii="Sylfaen" w:hAnsi="Sylfaen" w:cs="Sylfaen"/>
          <w:sz w:val="18"/>
          <w:szCs w:val="18"/>
          <w:lang w:val="ka-GE"/>
        </w:rPr>
      </w:pPr>
    </w:p>
    <w:p w14:paraId="5F4E72C6" w14:textId="11151B54" w:rsidR="00EE2D39" w:rsidRPr="00FA5888" w:rsidRDefault="00EE2D39" w:rsidP="00B919C8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ind w:right="81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4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01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11"/>
          <w:sz w:val="20"/>
          <w:szCs w:val="20"/>
          <w:lang w:val="ka-GE"/>
        </w:rPr>
        <w:t xml:space="preserve"> </w:t>
      </w:r>
      <w:r w:rsidR="00F30CAE" w:rsidRPr="00FA5888">
        <w:rPr>
          <w:rFonts w:ascii="Sylfaen" w:hAnsi="Sylfaen" w:cs="Sylfaen"/>
          <w:spacing w:val="2"/>
          <w:sz w:val="20"/>
          <w:szCs w:val="20"/>
          <w:lang w:val="ka-GE"/>
        </w:rPr>
        <w:t>თანადაფინანსების შეთანხმების ეფექტურობის</w:t>
      </w:r>
      <w:r w:rsidR="00FA5888" w:rsidRPr="00FA5888">
        <w:rPr>
          <w:rFonts w:ascii="Sylfaen" w:hAnsi="Sylfaen" w:cs="Sylfaen"/>
          <w:spacing w:val="2"/>
          <w:sz w:val="20"/>
          <w:szCs w:val="20"/>
          <w:lang w:val="ka-GE"/>
        </w:rPr>
        <w:t>თვის</w:t>
      </w:r>
      <w:r w:rsidR="00F30CAE" w:rsidRPr="00FA5888">
        <w:rPr>
          <w:rFonts w:ascii="Sylfaen" w:hAnsi="Sylfaen" w:cs="Sylfaen"/>
          <w:spacing w:val="2"/>
          <w:sz w:val="20"/>
          <w:szCs w:val="20"/>
          <w:lang w:val="ka-GE"/>
        </w:rPr>
        <w:t xml:space="preserve"> თანადაფინანსების ბოლო ვადაა ეფექტურობის თარიღიდან ოთხმოცდაათი (90) დღის განმავლობაში.</w:t>
      </w:r>
    </w:p>
    <w:p w14:paraId="5F95F935" w14:textId="77777777" w:rsidR="00B919C8" w:rsidRDefault="00B919C8" w:rsidP="00B919C8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ind w:right="81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178659F2" w14:textId="77777777" w:rsidR="00B919C8" w:rsidRPr="0030284A" w:rsidRDefault="00B919C8" w:rsidP="00B919C8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ind w:right="81"/>
        <w:jc w:val="both"/>
        <w:rPr>
          <w:rFonts w:cs="Calibri"/>
          <w:sz w:val="15"/>
          <w:szCs w:val="15"/>
          <w:lang w:val="ka-GE"/>
        </w:rPr>
      </w:pPr>
    </w:p>
    <w:p w14:paraId="18355DC7" w14:textId="77777777" w:rsidR="00EE2D39" w:rsidRPr="0030284A" w:rsidRDefault="003E0A8E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3124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9943AD">
        <w:rPr>
          <w:rFonts w:ascii="Sylfaen" w:hAnsi="Sylfaen" w:cs="Sylfaen"/>
          <w:b/>
          <w:sz w:val="20"/>
          <w:szCs w:val="20"/>
          <w:lang w:val="ka-GE"/>
        </w:rPr>
        <w:t xml:space="preserve">                                                        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მ</w:t>
      </w:r>
      <w:r w:rsidR="00EE2D39" w:rsidRPr="0030284A">
        <w:rPr>
          <w:rFonts w:ascii="Sylfaen" w:hAnsi="Sylfaen" w:cs="Sylfaen"/>
          <w:b/>
          <w:spacing w:val="-3"/>
          <w:sz w:val="20"/>
          <w:szCs w:val="20"/>
          <w:lang w:val="ka-GE"/>
        </w:rPr>
        <w:t>უ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ხ</w:t>
      </w:r>
      <w:r w:rsidR="00EE2D39" w:rsidRPr="0030284A">
        <w:rPr>
          <w:rFonts w:ascii="Sylfaen" w:hAnsi="Sylfaen" w:cs="Sylfaen"/>
          <w:b/>
          <w:spacing w:val="-4"/>
          <w:sz w:val="20"/>
          <w:szCs w:val="20"/>
          <w:lang w:val="ka-GE"/>
        </w:rPr>
        <w:t>ლ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ი</w:t>
      </w:r>
      <w:r w:rsidR="00EE2D39" w:rsidRPr="0030284A">
        <w:rPr>
          <w:rFonts w:ascii="Sylfaen" w:hAnsi="Sylfaen" w:cs="Sylfaen"/>
          <w:b/>
          <w:spacing w:val="-10"/>
          <w:sz w:val="20"/>
          <w:szCs w:val="20"/>
          <w:lang w:val="ka-GE"/>
        </w:rPr>
        <w:t xml:space="preserve"> 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V</w:t>
      </w:r>
      <w:r w:rsidR="00EE2D39" w:rsidRPr="0030284A">
        <w:rPr>
          <w:rFonts w:ascii="Sylfaen" w:hAnsi="Sylfaen" w:cs="Sylfaen"/>
          <w:b/>
          <w:spacing w:val="-3"/>
          <w:sz w:val="20"/>
          <w:szCs w:val="20"/>
          <w:lang w:val="ka-GE"/>
        </w:rPr>
        <w:t xml:space="preserve"> 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-</w:t>
      </w:r>
      <w:r w:rsidR="00EE2D39" w:rsidRPr="0030284A">
        <w:rPr>
          <w:rFonts w:ascii="Sylfaen" w:hAnsi="Sylfaen" w:cs="Sylfaen"/>
          <w:b/>
          <w:spacing w:val="-4"/>
          <w:sz w:val="20"/>
          <w:szCs w:val="20"/>
          <w:lang w:val="ka-GE"/>
        </w:rPr>
        <w:t xml:space="preserve"> </w:t>
      </w:r>
      <w:r w:rsidR="00EE2D39" w:rsidRPr="0030284A">
        <w:rPr>
          <w:rFonts w:ascii="Sylfaen" w:hAnsi="Sylfaen" w:cs="Sylfaen"/>
          <w:b/>
          <w:spacing w:val="2"/>
          <w:sz w:val="20"/>
          <w:szCs w:val="20"/>
          <w:lang w:val="ka-GE"/>
        </w:rPr>
        <w:t>ძალაში შესვლა; შეწყვეტა</w:t>
      </w:r>
    </w:p>
    <w:p w14:paraId="525B4BFF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3" w:after="0" w:line="180" w:lineRule="exact"/>
        <w:rPr>
          <w:rFonts w:ascii="Sylfaen" w:hAnsi="Sylfaen" w:cs="Sylfaen"/>
          <w:sz w:val="18"/>
          <w:szCs w:val="18"/>
          <w:lang w:val="ka-GE"/>
        </w:rPr>
      </w:pPr>
    </w:p>
    <w:p w14:paraId="137F5207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1" w:after="0" w:line="160" w:lineRule="exact"/>
        <w:rPr>
          <w:rFonts w:cs="Calibri"/>
          <w:sz w:val="16"/>
          <w:szCs w:val="16"/>
          <w:lang w:val="ka-GE"/>
        </w:rPr>
      </w:pPr>
    </w:p>
    <w:p w14:paraId="167A8899" w14:textId="15F33EA3" w:rsidR="00EE2D39" w:rsidRPr="00B919C8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60" w:lineRule="auto"/>
        <w:ind w:right="81"/>
        <w:jc w:val="both"/>
        <w:rPr>
          <w:rFonts w:ascii="Sylfaen" w:hAnsi="Sylfaen" w:cs="Sylfaen"/>
          <w:sz w:val="20"/>
          <w:szCs w:val="20"/>
          <w:lang w:val="ka-GE"/>
        </w:rPr>
      </w:pP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5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0</w:t>
      </w:r>
      <w:r w:rsidR="000E20B1" w:rsidRPr="0030284A">
        <w:rPr>
          <w:rFonts w:ascii="Sylfaen" w:hAnsi="Sylfaen" w:cs="Sylfaen"/>
          <w:sz w:val="20"/>
          <w:szCs w:val="20"/>
          <w:lang w:val="ka-GE"/>
        </w:rPr>
        <w:t>1</w:t>
      </w:r>
      <w:r w:rsidRPr="0030284A">
        <w:rPr>
          <w:rFonts w:ascii="Sylfaen" w:hAnsi="Sylfaen" w:cs="Sylfaen"/>
          <w:spacing w:val="7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ძ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ალ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შ</w:t>
      </w:r>
      <w:r w:rsidRPr="0030284A">
        <w:rPr>
          <w:rFonts w:ascii="Sylfaen" w:hAnsi="Sylfaen" w:cs="Sylfaen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4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შ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z w:val="20"/>
          <w:szCs w:val="20"/>
          <w:lang w:val="ka-GE"/>
        </w:rPr>
        <w:t>სვ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4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ბო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spacing w:val="8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ვადა</w:t>
      </w:r>
      <w:r w:rsidRPr="0030284A">
        <w:rPr>
          <w:rFonts w:ascii="Sylfaen" w:hAnsi="Sylfaen" w:cs="Sylfaen"/>
          <w:spacing w:val="6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="00757CBB" w:rsidRPr="00757CBB">
        <w:rPr>
          <w:rFonts w:ascii="Sylfaen" w:hAnsi="Sylfaen" w:cs="Sylfaen"/>
          <w:sz w:val="20"/>
          <w:szCs w:val="20"/>
          <w:lang w:val="ka-GE"/>
        </w:rPr>
        <w:t xml:space="preserve"> ხელმოწერის თარიღიდან სამოცი (60) დღე.</w:t>
      </w:r>
    </w:p>
    <w:p w14:paraId="75D715F1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8" w:after="0" w:line="150" w:lineRule="exact"/>
        <w:rPr>
          <w:rFonts w:ascii="Sylfaen" w:hAnsi="Sylfaen" w:cs="Sylfaen"/>
          <w:sz w:val="15"/>
          <w:szCs w:val="15"/>
          <w:lang w:val="ka-GE"/>
        </w:rPr>
      </w:pPr>
    </w:p>
    <w:p w14:paraId="5771BFE0" w14:textId="77777777" w:rsidR="000E20B1" w:rsidRPr="0030284A" w:rsidRDefault="000E20B1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701"/>
        <w:jc w:val="center"/>
        <w:rPr>
          <w:rFonts w:ascii="Sylfaen" w:hAnsi="Sylfaen" w:cs="Sylfaen"/>
          <w:sz w:val="20"/>
          <w:szCs w:val="20"/>
          <w:lang w:val="ka-GE"/>
        </w:rPr>
      </w:pPr>
    </w:p>
    <w:p w14:paraId="41DAE1FF" w14:textId="77777777" w:rsidR="00EE2D39" w:rsidRPr="0030284A" w:rsidRDefault="003E0A8E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2701"/>
        <w:jc w:val="center"/>
        <w:rPr>
          <w:rFonts w:ascii="Sylfaen" w:hAnsi="Sylfaen" w:cs="Sylfaen"/>
          <w:b/>
          <w:sz w:val="20"/>
          <w:szCs w:val="20"/>
          <w:lang w:val="ka-GE"/>
        </w:rPr>
      </w:pPr>
      <w:r w:rsidRPr="009943AD">
        <w:rPr>
          <w:rFonts w:ascii="Sylfaen" w:hAnsi="Sylfaen" w:cs="Sylfaen"/>
          <w:b/>
          <w:sz w:val="20"/>
          <w:szCs w:val="20"/>
          <w:lang w:val="ka-GE"/>
        </w:rPr>
        <w:t xml:space="preserve">                                                          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მ</w:t>
      </w:r>
      <w:r w:rsidR="00EE2D39" w:rsidRPr="0030284A">
        <w:rPr>
          <w:rFonts w:ascii="Sylfaen" w:hAnsi="Sylfaen" w:cs="Sylfaen"/>
          <w:b/>
          <w:spacing w:val="-3"/>
          <w:sz w:val="20"/>
          <w:szCs w:val="20"/>
          <w:lang w:val="ka-GE"/>
        </w:rPr>
        <w:t>უ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ხ</w:t>
      </w:r>
      <w:r w:rsidR="00EE2D39" w:rsidRPr="0030284A">
        <w:rPr>
          <w:rFonts w:ascii="Sylfaen" w:hAnsi="Sylfaen" w:cs="Sylfaen"/>
          <w:b/>
          <w:spacing w:val="-4"/>
          <w:sz w:val="20"/>
          <w:szCs w:val="20"/>
          <w:lang w:val="ka-GE"/>
        </w:rPr>
        <w:t>ლ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ი</w:t>
      </w:r>
      <w:r w:rsidR="00EE2D39" w:rsidRPr="0030284A">
        <w:rPr>
          <w:rFonts w:ascii="Sylfaen" w:hAnsi="Sylfaen" w:cs="Sylfaen"/>
          <w:b/>
          <w:spacing w:val="-7"/>
          <w:sz w:val="20"/>
          <w:szCs w:val="20"/>
          <w:lang w:val="ka-GE"/>
        </w:rPr>
        <w:t xml:space="preserve"> </w:t>
      </w:r>
      <w:r w:rsidR="00EE2D39" w:rsidRPr="0030284A">
        <w:rPr>
          <w:rFonts w:ascii="Sylfaen" w:hAnsi="Sylfaen" w:cs="Sylfaen"/>
          <w:b/>
          <w:spacing w:val="-3"/>
          <w:sz w:val="20"/>
          <w:szCs w:val="20"/>
          <w:lang w:val="ka-GE"/>
        </w:rPr>
        <w:t>V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I</w:t>
      </w:r>
      <w:r w:rsidR="00EE2D39" w:rsidRPr="0030284A">
        <w:rPr>
          <w:rFonts w:ascii="Sylfaen" w:hAnsi="Sylfaen" w:cs="Sylfaen"/>
          <w:b/>
          <w:spacing w:val="46"/>
          <w:sz w:val="20"/>
          <w:szCs w:val="20"/>
          <w:lang w:val="ka-GE"/>
        </w:rPr>
        <w:t xml:space="preserve"> 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-</w:t>
      </w:r>
      <w:r w:rsidR="00EE2D39" w:rsidRPr="0030284A">
        <w:rPr>
          <w:rFonts w:ascii="Sylfaen" w:hAnsi="Sylfaen" w:cs="Sylfaen"/>
          <w:b/>
          <w:spacing w:val="-2"/>
          <w:sz w:val="20"/>
          <w:szCs w:val="20"/>
          <w:lang w:val="ka-GE"/>
        </w:rPr>
        <w:t xml:space="preserve"> წ</w:t>
      </w:r>
      <w:r w:rsidR="00EE2D39" w:rsidRPr="0030284A">
        <w:rPr>
          <w:rFonts w:ascii="Sylfaen" w:hAnsi="Sylfaen" w:cs="Sylfaen"/>
          <w:b/>
          <w:spacing w:val="-1"/>
          <w:sz w:val="20"/>
          <w:szCs w:val="20"/>
          <w:lang w:val="ka-GE"/>
        </w:rPr>
        <w:t>ა</w:t>
      </w:r>
      <w:r w:rsidR="00EE2D39" w:rsidRPr="0030284A">
        <w:rPr>
          <w:rFonts w:ascii="Sylfaen" w:hAnsi="Sylfaen" w:cs="Sylfaen"/>
          <w:b/>
          <w:spacing w:val="-4"/>
          <w:sz w:val="20"/>
          <w:szCs w:val="20"/>
          <w:lang w:val="ka-GE"/>
        </w:rPr>
        <w:t>რ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მ</w:t>
      </w:r>
      <w:r w:rsidR="00EE2D39" w:rsidRPr="0030284A">
        <w:rPr>
          <w:rFonts w:ascii="Sylfaen" w:hAnsi="Sylfaen" w:cs="Sylfaen"/>
          <w:b/>
          <w:spacing w:val="-4"/>
          <w:sz w:val="20"/>
          <w:szCs w:val="20"/>
          <w:lang w:val="ka-GE"/>
        </w:rPr>
        <w:t>ო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მ</w:t>
      </w:r>
      <w:r w:rsidR="00EE2D39" w:rsidRPr="0030284A">
        <w:rPr>
          <w:rFonts w:ascii="Sylfaen" w:hAnsi="Sylfaen" w:cs="Sylfaen"/>
          <w:b/>
          <w:spacing w:val="-1"/>
          <w:sz w:val="20"/>
          <w:szCs w:val="20"/>
          <w:lang w:val="ka-GE"/>
        </w:rPr>
        <w:t>ა</w:t>
      </w:r>
      <w:r w:rsidR="00EE2D39" w:rsidRPr="0030284A">
        <w:rPr>
          <w:rFonts w:ascii="Sylfaen" w:hAnsi="Sylfaen" w:cs="Sylfaen"/>
          <w:b/>
          <w:spacing w:val="-3"/>
          <w:sz w:val="20"/>
          <w:szCs w:val="20"/>
          <w:lang w:val="ka-GE"/>
        </w:rPr>
        <w:t>დ</w:t>
      </w:r>
      <w:r w:rsidR="00EE2D39" w:rsidRPr="0030284A">
        <w:rPr>
          <w:rFonts w:ascii="Sylfaen" w:hAnsi="Sylfaen" w:cs="Sylfaen"/>
          <w:b/>
          <w:spacing w:val="-1"/>
          <w:sz w:val="20"/>
          <w:szCs w:val="20"/>
          <w:lang w:val="ka-GE"/>
        </w:rPr>
        <w:t>გ</w:t>
      </w:r>
      <w:r w:rsidR="00EE2D39" w:rsidRPr="0030284A">
        <w:rPr>
          <w:rFonts w:ascii="Sylfaen" w:hAnsi="Sylfaen" w:cs="Sylfaen"/>
          <w:b/>
          <w:spacing w:val="-3"/>
          <w:sz w:val="20"/>
          <w:szCs w:val="20"/>
          <w:lang w:val="ka-GE"/>
        </w:rPr>
        <w:t>ენლ</w:t>
      </w:r>
      <w:r w:rsidR="00EE2D39" w:rsidRPr="0030284A">
        <w:rPr>
          <w:rFonts w:ascii="Sylfaen" w:hAnsi="Sylfaen" w:cs="Sylfaen"/>
          <w:b/>
          <w:spacing w:val="-1"/>
          <w:sz w:val="20"/>
          <w:szCs w:val="20"/>
          <w:lang w:val="ka-GE"/>
        </w:rPr>
        <w:t>ე</w:t>
      </w:r>
      <w:r w:rsidR="00EE2D39" w:rsidRPr="0030284A">
        <w:rPr>
          <w:rFonts w:ascii="Sylfaen" w:hAnsi="Sylfaen" w:cs="Sylfaen"/>
          <w:b/>
          <w:spacing w:val="-2"/>
          <w:sz w:val="20"/>
          <w:szCs w:val="20"/>
          <w:lang w:val="ka-GE"/>
        </w:rPr>
        <w:t>ბ</w:t>
      </w:r>
      <w:r w:rsidR="00EE2D39" w:rsidRPr="0030284A">
        <w:rPr>
          <w:rFonts w:ascii="Sylfaen" w:hAnsi="Sylfaen" w:cs="Sylfaen"/>
          <w:b/>
          <w:spacing w:val="-1"/>
          <w:sz w:val="20"/>
          <w:szCs w:val="20"/>
          <w:lang w:val="ka-GE"/>
        </w:rPr>
        <w:t>ი</w:t>
      </w:r>
      <w:r w:rsidR="00EE2D39" w:rsidRPr="0030284A">
        <w:rPr>
          <w:rFonts w:ascii="Sylfaen" w:hAnsi="Sylfaen" w:cs="Sylfaen"/>
          <w:b/>
          <w:sz w:val="20"/>
          <w:szCs w:val="20"/>
          <w:lang w:val="ka-GE"/>
        </w:rPr>
        <w:t>;</w:t>
      </w:r>
      <w:r w:rsidR="00EE2D39" w:rsidRPr="0030284A">
        <w:rPr>
          <w:rFonts w:ascii="Sylfaen" w:hAnsi="Sylfaen" w:cs="Sylfaen"/>
          <w:b/>
          <w:spacing w:val="-19"/>
          <w:sz w:val="20"/>
          <w:szCs w:val="20"/>
          <w:lang w:val="ka-GE"/>
        </w:rPr>
        <w:t xml:space="preserve"> </w:t>
      </w:r>
      <w:r w:rsidR="00EE2D39" w:rsidRPr="0030284A">
        <w:rPr>
          <w:rFonts w:ascii="Sylfaen" w:hAnsi="Sylfaen" w:cs="Sylfaen"/>
          <w:b/>
          <w:spacing w:val="-2"/>
          <w:sz w:val="20"/>
          <w:szCs w:val="20"/>
          <w:lang w:val="ka-GE"/>
        </w:rPr>
        <w:t>მისამართები</w:t>
      </w:r>
    </w:p>
    <w:p w14:paraId="051CC384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1" w:after="0" w:line="180" w:lineRule="exact"/>
        <w:rPr>
          <w:rFonts w:ascii="Sylfaen" w:hAnsi="Sylfaen" w:cs="Sylfaen"/>
          <w:sz w:val="18"/>
          <w:szCs w:val="18"/>
          <w:lang w:val="ka-GE"/>
        </w:rPr>
      </w:pPr>
    </w:p>
    <w:p w14:paraId="3B854431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3076"/>
        <w:jc w:val="both"/>
        <w:rPr>
          <w:rFonts w:cs="Calibri"/>
          <w:sz w:val="20"/>
          <w:szCs w:val="20"/>
          <w:lang w:val="ka-GE"/>
        </w:rPr>
      </w:pP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6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01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-2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მს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z w:val="20"/>
          <w:szCs w:val="20"/>
          <w:lang w:val="ka-GE"/>
        </w:rPr>
        <w:t>სხ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5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წა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გ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-20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მს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z w:val="20"/>
          <w:szCs w:val="20"/>
          <w:lang w:val="ka-GE"/>
        </w:rPr>
        <w:t>სხ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5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ფი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თ</w:t>
      </w:r>
      <w:r w:rsidRPr="0030284A">
        <w:rPr>
          <w:rFonts w:ascii="Sylfaen" w:hAnsi="Sylfaen" w:cs="Sylfaen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-13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სტ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z w:val="20"/>
          <w:szCs w:val="20"/>
          <w:lang w:val="ka-GE"/>
        </w:rPr>
        <w:t>ი</w:t>
      </w:r>
      <w:r w:rsidRPr="0030284A">
        <w:rPr>
          <w:rFonts w:cs="Calibri"/>
          <w:sz w:val="20"/>
          <w:szCs w:val="20"/>
          <w:lang w:val="ka-GE"/>
        </w:rPr>
        <w:t>.</w:t>
      </w:r>
    </w:p>
    <w:p w14:paraId="0295F035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1" w:after="0" w:line="180" w:lineRule="exact"/>
        <w:rPr>
          <w:rFonts w:cs="Calibri"/>
          <w:sz w:val="18"/>
          <w:szCs w:val="18"/>
          <w:lang w:val="ka-GE"/>
        </w:rPr>
      </w:pPr>
    </w:p>
    <w:p w14:paraId="4D2CE404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6716"/>
        <w:jc w:val="both"/>
        <w:rPr>
          <w:rFonts w:ascii="Sylfaen" w:hAnsi="Sylfaen" w:cs="Sylfaen"/>
          <w:sz w:val="20"/>
          <w:szCs w:val="20"/>
          <w:lang w:val="ka-GE"/>
        </w:rPr>
      </w:pP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6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02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spacing w:val="-2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მს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z w:val="20"/>
          <w:szCs w:val="20"/>
          <w:lang w:val="ka-GE"/>
        </w:rPr>
        <w:t>სხ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0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თ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ია</w:t>
      </w:r>
      <w:r w:rsidRPr="0030284A">
        <w:rPr>
          <w:rFonts w:ascii="Sylfaen" w:hAnsi="Sylfaen" w:cs="Sylfaen"/>
          <w:sz w:val="20"/>
          <w:szCs w:val="20"/>
          <w:lang w:val="ka-GE"/>
        </w:rPr>
        <w:t>:</w:t>
      </w:r>
    </w:p>
    <w:p w14:paraId="4E34413A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1" w:after="0" w:line="180" w:lineRule="exact"/>
        <w:rPr>
          <w:rFonts w:ascii="Sylfaen" w:hAnsi="Sylfaen" w:cs="Sylfaen"/>
          <w:sz w:val="18"/>
          <w:szCs w:val="18"/>
          <w:lang w:val="ka-GE"/>
        </w:rPr>
      </w:pPr>
    </w:p>
    <w:p w14:paraId="45B71B65" w14:textId="2FB6B53A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60" w:lineRule="auto"/>
        <w:ind w:right="7378"/>
        <w:rPr>
          <w:rFonts w:ascii="Sylfaen" w:hAnsi="Sylfaen" w:cs="Sylfaen"/>
          <w:sz w:val="20"/>
          <w:szCs w:val="20"/>
          <w:lang w:val="ka-GE"/>
        </w:rPr>
      </w:pP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ფ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თ</w:t>
      </w:r>
      <w:r w:rsidRPr="0030284A">
        <w:rPr>
          <w:rFonts w:ascii="Sylfaen" w:hAnsi="Sylfaen" w:cs="Sylfaen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-9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სტ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z w:val="20"/>
          <w:szCs w:val="20"/>
          <w:lang w:val="ka-GE"/>
        </w:rPr>
        <w:t xml:space="preserve">ო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გ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ორ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გა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0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ქ</w:t>
      </w:r>
      <w:r w:rsidRPr="0030284A">
        <w:rPr>
          <w:rFonts w:ascii="Sylfaen" w:hAnsi="Sylfaen" w:cs="Sylfaen"/>
          <w:sz w:val="20"/>
          <w:szCs w:val="20"/>
          <w:lang w:val="ka-GE"/>
        </w:rPr>
        <w:t>.</w:t>
      </w:r>
      <w:r w:rsidR="00757CBB" w:rsidRPr="00FA588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N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1</w:t>
      </w:r>
      <w:r w:rsidRPr="0030284A">
        <w:rPr>
          <w:rFonts w:ascii="Sylfaen" w:hAnsi="Sylfaen" w:cs="Sylfaen"/>
          <w:sz w:val="20"/>
          <w:szCs w:val="20"/>
          <w:lang w:val="ka-GE"/>
        </w:rPr>
        <w:t>6</w:t>
      </w:r>
    </w:p>
    <w:p w14:paraId="1CA2DCEB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60" w:lineRule="exact"/>
        <w:ind w:right="8010"/>
        <w:jc w:val="both"/>
        <w:rPr>
          <w:rFonts w:ascii="Sylfaen" w:hAnsi="Sylfaen" w:cs="Sylfaen"/>
          <w:sz w:val="20"/>
          <w:szCs w:val="20"/>
          <w:lang w:val="ka-GE"/>
        </w:rPr>
      </w:pPr>
      <w:r w:rsidRPr="0030284A">
        <w:rPr>
          <w:rFonts w:ascii="Sylfaen" w:hAnsi="Sylfaen" w:cs="Sylfaen"/>
          <w:spacing w:val="1"/>
          <w:position w:val="1"/>
          <w:sz w:val="20"/>
          <w:szCs w:val="20"/>
          <w:lang w:val="ka-GE"/>
        </w:rPr>
        <w:t>0114</w:t>
      </w:r>
      <w:r w:rsidRPr="0030284A">
        <w:rPr>
          <w:rFonts w:ascii="Sylfaen" w:hAnsi="Sylfaen" w:cs="Sylfaen"/>
          <w:position w:val="1"/>
          <w:sz w:val="20"/>
          <w:szCs w:val="20"/>
          <w:lang w:val="ka-GE"/>
        </w:rPr>
        <w:t>,</w:t>
      </w:r>
      <w:r w:rsidRPr="0030284A">
        <w:rPr>
          <w:rFonts w:ascii="Sylfaen" w:hAnsi="Sylfaen" w:cs="Sylfaen"/>
          <w:spacing w:val="-5"/>
          <w:position w:val="1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თ</w:t>
      </w:r>
      <w:r w:rsidRPr="0030284A">
        <w:rPr>
          <w:rFonts w:ascii="Sylfaen" w:hAnsi="Sylfaen" w:cs="Sylfaen"/>
          <w:spacing w:val="1"/>
          <w:position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spacing w:val="1"/>
          <w:position w:val="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pacing w:val="-1"/>
          <w:position w:val="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position w:val="1"/>
          <w:sz w:val="20"/>
          <w:szCs w:val="20"/>
          <w:lang w:val="ka-GE"/>
        </w:rPr>
        <w:t>სი,</w:t>
      </w:r>
    </w:p>
    <w:p w14:paraId="2F01D413" w14:textId="657E1684" w:rsidR="00EE2D39" w:rsidRPr="0030284A" w:rsidRDefault="00757CBB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22" w:after="0" w:line="240" w:lineRule="auto"/>
        <w:ind w:right="8265"/>
        <w:jc w:val="both"/>
        <w:rPr>
          <w:rFonts w:ascii="Sylfaen" w:hAnsi="Sylfaen" w:cs="Sylfaen"/>
          <w:sz w:val="20"/>
          <w:szCs w:val="20"/>
          <w:lang w:val="ka-GE"/>
        </w:rPr>
      </w:pPr>
      <w:r w:rsidRPr="0030284A">
        <w:rPr>
          <w:rFonts w:ascii="Sylfaen" w:hAnsi="Sylfaen" w:cs="Sylfaen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sz w:val="20"/>
          <w:szCs w:val="20"/>
          <w:lang w:val="ka-GE"/>
        </w:rPr>
        <w:t>ქა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თ</w:t>
      </w:r>
      <w:r w:rsidRPr="0030284A">
        <w:rPr>
          <w:rFonts w:ascii="Sylfaen" w:hAnsi="Sylfaen" w:cs="Sylfaen"/>
          <w:spacing w:val="3"/>
          <w:sz w:val="20"/>
          <w:szCs w:val="20"/>
          <w:lang w:val="ka-GE"/>
        </w:rPr>
        <w:t>ვ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ელო</w:t>
      </w:r>
    </w:p>
    <w:p w14:paraId="7431B949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20" w:after="0" w:line="256" w:lineRule="exact"/>
        <w:ind w:right="6751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spacing w:val="-1"/>
          <w:sz w:val="20"/>
          <w:szCs w:val="20"/>
          <w:lang w:val="ka-GE"/>
        </w:rPr>
        <w:t>-</w:t>
      </w:r>
      <w:r w:rsidRPr="0030284A">
        <w:rPr>
          <w:rFonts w:ascii="Sylfaen" w:hAnsi="Sylfaen" w:cs="Sylfaen"/>
          <w:spacing w:val="1"/>
          <w:sz w:val="20"/>
          <w:szCs w:val="20"/>
          <w:lang w:val="ka-GE"/>
        </w:rPr>
        <w:t>ფო</w:t>
      </w:r>
      <w:r w:rsidRPr="0030284A">
        <w:rPr>
          <w:rFonts w:ascii="Sylfaen" w:hAnsi="Sylfaen" w:cs="Sylfaen"/>
          <w:sz w:val="20"/>
          <w:szCs w:val="20"/>
          <w:lang w:val="ka-GE"/>
        </w:rPr>
        <w:t>სტა:</w:t>
      </w:r>
      <w:r w:rsidRPr="0030284A">
        <w:rPr>
          <w:rFonts w:ascii="Sylfaen" w:hAnsi="Sylfaen" w:cs="Sylfaen"/>
          <w:spacing w:val="-10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color w:val="0000FF"/>
          <w:spacing w:val="-49"/>
          <w:sz w:val="20"/>
          <w:szCs w:val="20"/>
          <w:lang w:val="ka-GE"/>
        </w:rPr>
        <w:t xml:space="preserve"> </w:t>
      </w:r>
      <w:hyperlink r:id="rId8" w:history="1">
        <w:r w:rsidRPr="0030284A">
          <w:rPr>
            <w:rFonts w:ascii="Sylfaen" w:hAnsi="Sylfaen" w:cs="Sylfaen"/>
            <w:color w:val="0000FF"/>
            <w:spacing w:val="-1"/>
            <w:sz w:val="20"/>
            <w:szCs w:val="20"/>
            <w:u w:val="single"/>
            <w:lang w:val="ka-GE"/>
          </w:rPr>
          <w:t>p</w:t>
        </w:r>
        <w:r w:rsidRPr="0030284A">
          <w:rPr>
            <w:rFonts w:ascii="Sylfaen" w:hAnsi="Sylfaen" w:cs="Sylfaen"/>
            <w:color w:val="0000FF"/>
            <w:sz w:val="20"/>
            <w:szCs w:val="20"/>
            <w:u w:val="single"/>
            <w:lang w:val="ka-GE"/>
          </w:rPr>
          <w:t>u</w:t>
        </w:r>
        <w:r w:rsidRPr="0030284A">
          <w:rPr>
            <w:rFonts w:ascii="Sylfaen" w:hAnsi="Sylfaen" w:cs="Sylfaen"/>
            <w:color w:val="0000FF"/>
            <w:spacing w:val="1"/>
            <w:sz w:val="20"/>
            <w:szCs w:val="20"/>
            <w:u w:val="single"/>
            <w:lang w:val="ka-GE"/>
          </w:rPr>
          <w:t>b</w:t>
        </w:r>
        <w:r w:rsidRPr="0030284A">
          <w:rPr>
            <w:rFonts w:ascii="Sylfaen" w:hAnsi="Sylfaen" w:cs="Sylfaen"/>
            <w:color w:val="0000FF"/>
            <w:sz w:val="20"/>
            <w:szCs w:val="20"/>
            <w:u w:val="single"/>
            <w:lang w:val="ka-GE"/>
          </w:rPr>
          <w:t>l</w:t>
        </w:r>
        <w:r w:rsidRPr="0030284A">
          <w:rPr>
            <w:rFonts w:ascii="Sylfaen" w:hAnsi="Sylfaen" w:cs="Sylfaen"/>
            <w:color w:val="0000FF"/>
            <w:spacing w:val="1"/>
            <w:sz w:val="20"/>
            <w:szCs w:val="20"/>
            <w:u w:val="single"/>
            <w:lang w:val="ka-GE"/>
          </w:rPr>
          <w:t>i</w:t>
        </w:r>
        <w:r w:rsidRPr="0030284A">
          <w:rPr>
            <w:rFonts w:ascii="Sylfaen" w:hAnsi="Sylfaen" w:cs="Sylfaen"/>
            <w:color w:val="0000FF"/>
            <w:sz w:val="20"/>
            <w:szCs w:val="20"/>
            <w:u w:val="single"/>
            <w:lang w:val="ka-GE"/>
          </w:rPr>
          <w:t>cde</w:t>
        </w:r>
        <w:r w:rsidRPr="0030284A">
          <w:rPr>
            <w:rFonts w:ascii="Sylfaen" w:hAnsi="Sylfaen" w:cs="Sylfaen"/>
            <w:color w:val="0000FF"/>
            <w:spacing w:val="1"/>
            <w:sz w:val="20"/>
            <w:szCs w:val="20"/>
            <w:u w:val="single"/>
            <w:lang w:val="ka-GE"/>
          </w:rPr>
          <w:t>bt</w:t>
        </w:r>
        <w:r w:rsidRPr="0030284A">
          <w:rPr>
            <w:rFonts w:ascii="Sylfaen" w:hAnsi="Sylfaen" w:cs="Sylfaen"/>
            <w:color w:val="0000FF"/>
            <w:sz w:val="20"/>
            <w:szCs w:val="20"/>
            <w:u w:val="single"/>
            <w:lang w:val="ka-GE"/>
          </w:rPr>
          <w:t>@</w:t>
        </w:r>
        <w:r w:rsidRPr="0030284A">
          <w:rPr>
            <w:rFonts w:ascii="Sylfaen" w:hAnsi="Sylfaen" w:cs="Sylfaen"/>
            <w:color w:val="0000FF"/>
            <w:spacing w:val="2"/>
            <w:sz w:val="20"/>
            <w:szCs w:val="20"/>
            <w:u w:val="single"/>
            <w:lang w:val="ka-GE"/>
          </w:rPr>
          <w:t>mo</w:t>
        </w:r>
        <w:r w:rsidRPr="0030284A">
          <w:rPr>
            <w:rFonts w:ascii="Sylfaen" w:hAnsi="Sylfaen" w:cs="Sylfaen"/>
            <w:color w:val="0000FF"/>
            <w:spacing w:val="-1"/>
            <w:sz w:val="20"/>
            <w:szCs w:val="20"/>
            <w:u w:val="single"/>
            <w:lang w:val="ka-GE"/>
          </w:rPr>
          <w:t>f</w:t>
        </w:r>
        <w:r w:rsidRPr="0030284A">
          <w:rPr>
            <w:rFonts w:ascii="Sylfaen" w:hAnsi="Sylfaen" w:cs="Sylfaen"/>
            <w:color w:val="0000FF"/>
            <w:sz w:val="20"/>
            <w:szCs w:val="20"/>
            <w:u w:val="single"/>
            <w:lang w:val="ka-GE"/>
          </w:rPr>
          <w:t>.</w:t>
        </w:r>
        <w:r w:rsidRPr="0030284A">
          <w:rPr>
            <w:rFonts w:ascii="Sylfaen" w:hAnsi="Sylfaen" w:cs="Sylfaen"/>
            <w:color w:val="0000FF"/>
            <w:spacing w:val="1"/>
            <w:sz w:val="20"/>
            <w:szCs w:val="20"/>
            <w:u w:val="single"/>
            <w:lang w:val="ka-GE"/>
          </w:rPr>
          <w:t>g</w:t>
        </w:r>
        <w:r w:rsidRPr="0030284A">
          <w:rPr>
            <w:rFonts w:ascii="Sylfaen" w:hAnsi="Sylfaen" w:cs="Sylfaen"/>
            <w:color w:val="0000FF"/>
            <w:sz w:val="20"/>
            <w:szCs w:val="20"/>
            <w:u w:val="single"/>
            <w:lang w:val="ka-GE"/>
          </w:rPr>
          <w:t>e</w:t>
        </w:r>
      </w:hyperlink>
    </w:p>
    <w:p w14:paraId="329E244D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77E35E55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9" w:after="0" w:line="240" w:lineRule="exact"/>
        <w:rPr>
          <w:rFonts w:ascii="Sylfaen" w:hAnsi="Sylfaen" w:cs="Sylfaen"/>
          <w:color w:val="000000"/>
          <w:sz w:val="24"/>
          <w:szCs w:val="24"/>
          <w:lang w:val="ka-GE"/>
        </w:rPr>
      </w:pPr>
    </w:p>
    <w:p w14:paraId="68A6E434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3"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6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03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.</w:t>
      </w:r>
      <w:r w:rsidRPr="0030284A">
        <w:rPr>
          <w:rFonts w:ascii="Sylfaen" w:hAnsi="Sylfaen" w:cs="Sylfaen"/>
          <w:color w:val="000000"/>
          <w:spacing w:val="-5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კი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color w:val="000000"/>
          <w:spacing w:val="-6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რთ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ა:</w:t>
      </w:r>
    </w:p>
    <w:p w14:paraId="658D8C82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1" w:after="0" w:line="180" w:lineRule="exact"/>
        <w:rPr>
          <w:rFonts w:ascii="Sylfaen" w:hAnsi="Sylfaen" w:cs="Sylfaen"/>
          <w:color w:val="000000"/>
          <w:sz w:val="18"/>
          <w:szCs w:val="18"/>
          <w:lang w:val="ka-GE"/>
        </w:rPr>
      </w:pPr>
    </w:p>
    <w:p w14:paraId="02544D78" w14:textId="05AAE828" w:rsidR="00EE2D39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58" w:lineRule="auto"/>
        <w:ind w:right="4171"/>
        <w:rPr>
          <w:rFonts w:ascii="Sylfaen" w:hAnsi="Sylfaen" w:cs="Sylfaen"/>
          <w:color w:val="000000"/>
          <w:sz w:val="20"/>
          <w:szCs w:val="20"/>
          <w:lang w:val="ka-GE"/>
        </w:rPr>
      </w:pP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ეკ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ნსტ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უ</w:t>
      </w:r>
      <w:r w:rsidRPr="0030284A">
        <w:rPr>
          <w:rFonts w:ascii="Sylfaen" w:hAnsi="Sylfaen" w:cs="Sylfaen"/>
          <w:color w:val="000000"/>
          <w:spacing w:val="3"/>
          <w:sz w:val="20"/>
          <w:szCs w:val="20"/>
          <w:lang w:val="ka-GE"/>
        </w:rPr>
        <w:t>ქ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ც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color w:val="000000"/>
          <w:spacing w:val="-15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 გ</w:t>
      </w:r>
      <w:r w:rsidRPr="0030284A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ვ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თ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color w:val="000000"/>
          <w:spacing w:val="-11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აე</w:t>
      </w:r>
      <w:r w:rsidRPr="0030284A">
        <w:rPr>
          <w:rFonts w:ascii="Sylfaen" w:hAnsi="Sylfaen" w:cs="Sylfaen"/>
          <w:color w:val="000000"/>
          <w:spacing w:val="3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თაშ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color w:val="000000"/>
          <w:spacing w:val="3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სო</w:t>
      </w:r>
      <w:r w:rsidRPr="0030284A">
        <w:rPr>
          <w:rFonts w:ascii="Sylfaen" w:hAnsi="Sylfaen" w:cs="Sylfaen"/>
          <w:color w:val="000000"/>
          <w:spacing w:val="-12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კ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 xml:space="preserve">ი 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181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8</w:t>
      </w:r>
      <w:r w:rsidRPr="0030284A">
        <w:rPr>
          <w:rFonts w:ascii="Sylfaen" w:hAnsi="Sylfaen" w:cs="Sylfaen"/>
          <w:color w:val="000000"/>
          <w:spacing w:val="-3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H</w:t>
      </w:r>
      <w:r w:rsidR="00BF5B55" w:rsidRPr="00FA5888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="00BF5B55">
        <w:rPr>
          <w:rFonts w:ascii="Sylfaen" w:hAnsi="Sylfaen" w:cs="Sylfaen"/>
          <w:color w:val="000000"/>
          <w:sz w:val="20"/>
          <w:szCs w:val="20"/>
          <w:lang w:val="ka-GE"/>
        </w:rPr>
        <w:t>ქუჩა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 N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.W</w:t>
      </w:r>
    </w:p>
    <w:p w14:paraId="08ECF72B" w14:textId="77777777" w:rsidR="00BF5B55" w:rsidRPr="0030284A" w:rsidRDefault="00BF5B55" w:rsidP="00BF5B55">
      <w:pPr>
        <w:widowControl w:val="0"/>
        <w:tabs>
          <w:tab w:val="left" w:pos="180"/>
        </w:tabs>
        <w:autoSpaceDE w:val="0"/>
        <w:autoSpaceDN w:val="0"/>
        <w:adjustRightInd w:val="0"/>
        <w:spacing w:before="34"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ვა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შ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გ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ტ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ი,</w:t>
      </w:r>
      <w:r w:rsidRPr="0030284A">
        <w:rPr>
          <w:rFonts w:ascii="Sylfaen" w:hAnsi="Sylfaen" w:cs="Sylfaen"/>
          <w:color w:val="000000"/>
          <w:spacing w:val="-11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კ</w:t>
      </w:r>
      <w:r w:rsidRPr="0030284A">
        <w:rPr>
          <w:rFonts w:ascii="Sylfaen" w:hAnsi="Sylfaen" w:cs="Sylfaen"/>
          <w:color w:val="000000"/>
          <w:spacing w:val="3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უმბ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color w:val="000000"/>
          <w:spacing w:val="-8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,</w:t>
      </w:r>
      <w:r w:rsidRPr="0030284A">
        <w:rPr>
          <w:rFonts w:ascii="Sylfaen" w:hAnsi="Sylfaen" w:cs="Sylfaen"/>
          <w:color w:val="000000"/>
          <w:spacing w:val="-5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2043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3</w:t>
      </w:r>
    </w:p>
    <w:p w14:paraId="05D2DCE1" w14:textId="77777777" w:rsidR="00BF5B55" w:rsidRPr="0030284A" w:rsidRDefault="00BF5B55" w:rsidP="00BF5B55">
      <w:pPr>
        <w:widowControl w:val="0"/>
        <w:tabs>
          <w:tab w:val="left" w:pos="180"/>
        </w:tabs>
        <w:autoSpaceDE w:val="0"/>
        <w:autoSpaceDN w:val="0"/>
        <w:adjustRightInd w:val="0"/>
        <w:spacing w:before="20"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რი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კი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color w:val="000000"/>
          <w:spacing w:val="-5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შ</w:t>
      </w:r>
      <w:r w:rsidRPr="0030284A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თე</w:t>
      </w:r>
      <w:r w:rsidRPr="0030284A">
        <w:rPr>
          <w:rFonts w:ascii="Sylfaen" w:hAnsi="Sylfaen" w:cs="Sylfaen"/>
          <w:color w:val="000000"/>
          <w:spacing w:val="3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უ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color w:val="000000"/>
          <w:spacing w:val="-12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შ</w:t>
      </w:r>
      <w:r w:rsidRPr="0030284A">
        <w:rPr>
          <w:rFonts w:ascii="Sylfaen" w:hAnsi="Sylfaen" w:cs="Sylfaen"/>
          <w:color w:val="000000"/>
          <w:spacing w:val="3"/>
          <w:sz w:val="20"/>
          <w:szCs w:val="20"/>
          <w:lang w:val="ka-GE"/>
        </w:rPr>
        <w:t>ტ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ა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ტე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ბ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ი</w:t>
      </w:r>
    </w:p>
    <w:p w14:paraId="05705652" w14:textId="77777777" w:rsidR="00BF5B55" w:rsidRPr="0030284A" w:rsidRDefault="00BF5B55" w:rsidP="00BF5B55">
      <w:pPr>
        <w:widowControl w:val="0"/>
        <w:tabs>
          <w:tab w:val="left" w:pos="180"/>
        </w:tabs>
        <w:autoSpaceDE w:val="0"/>
        <w:autoSpaceDN w:val="0"/>
        <w:adjustRightInd w:val="0"/>
        <w:spacing w:before="2" w:after="0" w:line="170" w:lineRule="exact"/>
        <w:rPr>
          <w:rFonts w:ascii="Sylfaen" w:hAnsi="Sylfaen" w:cs="Sylfaen"/>
          <w:color w:val="000000"/>
          <w:sz w:val="17"/>
          <w:szCs w:val="17"/>
          <w:lang w:val="ka-GE"/>
        </w:rPr>
      </w:pPr>
    </w:p>
    <w:p w14:paraId="41AC2C34" w14:textId="77777777" w:rsidR="00BF5B55" w:rsidRPr="0030284A" w:rsidRDefault="00BF5B55" w:rsidP="00BF5B55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0528AB60" w14:textId="77777777" w:rsidR="00BF5B55" w:rsidRPr="0030284A" w:rsidRDefault="00BF5B55" w:rsidP="00BF5B55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0443253F" w14:textId="77777777" w:rsidR="00BF5B55" w:rsidRPr="0030284A" w:rsidRDefault="00BF5B55" w:rsidP="00BF5B55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1EF88B2D" w14:textId="77777777" w:rsidR="00BF5B55" w:rsidRPr="0030284A" w:rsidRDefault="00BF5B55" w:rsidP="00BF5B55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3FFFF40C" w14:textId="77777777" w:rsidR="00BF5B55" w:rsidRPr="0030284A" w:rsidRDefault="00BF5B55" w:rsidP="00BF5B55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59423AC3" w14:textId="77777777" w:rsidR="00BF5B55" w:rsidRPr="0030284A" w:rsidRDefault="00BF5B55" w:rsidP="00BF5B55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  <w:lang w:val="ka-GE"/>
        </w:rPr>
      </w:pP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შ</w:t>
      </w:r>
      <w:r w:rsidRPr="0030284A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თა</w:t>
      </w:r>
      <w:r w:rsidRPr="0030284A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ხმ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ნ</w:t>
      </w:r>
      <w:r w:rsidRPr="0030284A">
        <w:rPr>
          <w:rFonts w:ascii="Sylfaen" w:hAnsi="Sylfaen" w:cs="Sylfaen"/>
          <w:color w:val="000000"/>
          <w:spacing w:val="-16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ხე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ლ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ო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წე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რი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30284A">
        <w:rPr>
          <w:rFonts w:ascii="Sylfaen" w:hAnsi="Sylfaen" w:cs="Sylfaen"/>
          <w:color w:val="000000"/>
          <w:spacing w:val="-8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თა</w:t>
      </w:r>
      <w:r w:rsidRPr="0030284A">
        <w:rPr>
          <w:rFonts w:ascii="Sylfaen" w:hAnsi="Sylfaen" w:cs="Sylfaen"/>
          <w:color w:val="000000"/>
          <w:spacing w:val="1"/>
          <w:sz w:val="20"/>
          <w:szCs w:val="20"/>
          <w:lang w:val="ka-GE"/>
        </w:rPr>
        <w:t>რ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ი</w:t>
      </w:r>
      <w:r w:rsidRPr="0030284A">
        <w:rPr>
          <w:rFonts w:ascii="Sylfaen" w:hAnsi="Sylfaen" w:cs="Sylfaen"/>
          <w:color w:val="000000"/>
          <w:spacing w:val="3"/>
          <w:sz w:val="20"/>
          <w:szCs w:val="20"/>
          <w:lang w:val="ka-GE"/>
        </w:rPr>
        <w:t>ღ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ის</w:t>
      </w:r>
      <w:r w:rsidRPr="0030284A">
        <w:rPr>
          <w:rFonts w:ascii="Sylfaen" w:hAnsi="Sylfaen" w:cs="Sylfaen"/>
          <w:color w:val="000000"/>
          <w:spacing w:val="-8"/>
          <w:sz w:val="20"/>
          <w:szCs w:val="20"/>
          <w:lang w:val="ka-GE"/>
        </w:rPr>
        <w:t xml:space="preserve"> 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დ</w:t>
      </w:r>
      <w:r w:rsidRPr="0030284A">
        <w:rPr>
          <w:rFonts w:ascii="Sylfaen" w:hAnsi="Sylfaen" w:cs="Sylfaen"/>
          <w:color w:val="000000"/>
          <w:spacing w:val="2"/>
          <w:sz w:val="20"/>
          <w:szCs w:val="20"/>
          <w:lang w:val="ka-GE"/>
        </w:rPr>
        <w:t>ღ</w:t>
      </w:r>
      <w:r w:rsidRPr="0030284A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ე</w:t>
      </w:r>
      <w:r w:rsidRPr="0030284A">
        <w:rPr>
          <w:rFonts w:ascii="Sylfaen" w:hAnsi="Sylfaen" w:cs="Sylfaen"/>
          <w:color w:val="000000"/>
          <w:sz w:val="20"/>
          <w:szCs w:val="20"/>
          <w:lang w:val="ka-GE"/>
        </w:rPr>
        <w:t>ს</w:t>
      </w:r>
    </w:p>
    <w:p w14:paraId="56D63B49" w14:textId="77777777" w:rsidR="00BF5B55" w:rsidRPr="0030284A" w:rsidRDefault="00BF5B55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58" w:lineRule="auto"/>
        <w:ind w:right="4171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772C99D4" w14:textId="2303F2B4" w:rsidR="00EE2D39" w:rsidRPr="0030284A" w:rsidRDefault="00BF5B55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58" w:lineRule="auto"/>
        <w:ind w:right="4171"/>
        <w:rPr>
          <w:rFonts w:ascii="Sylfaen" w:hAnsi="Sylfaen" w:cs="Sylfaen"/>
          <w:color w:val="000000"/>
          <w:sz w:val="20"/>
          <w:szCs w:val="20"/>
          <w:lang w:val="ka-GE"/>
        </w:rPr>
        <w:sectPr w:rsidR="00EE2D39" w:rsidRPr="0030284A" w:rsidSect="00101574">
          <w:pgSz w:w="12240" w:h="15840"/>
          <w:pgMar w:top="960" w:right="1260" w:bottom="851" w:left="1170" w:header="720" w:footer="720" w:gutter="0"/>
          <w:cols w:space="720"/>
          <w:noEndnote/>
        </w:sectPr>
      </w:pPr>
      <w:r>
        <w:rPr>
          <w:rFonts w:ascii="Sylfaen" w:hAnsi="Sylfaen" w:cs="Sylfaen"/>
          <w:color w:val="000000"/>
          <w:sz w:val="20"/>
          <w:szCs w:val="20"/>
          <w:lang w:val="ka-GE"/>
        </w:rPr>
        <w:br/>
      </w:r>
    </w:p>
    <w:p w14:paraId="249451FF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691A6918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353EA62B" w14:textId="77777777" w:rsidR="00EE2D39" w:rsidRPr="0030284A" w:rsidRDefault="00EE2D39" w:rsidP="003E0A8E">
      <w:pPr>
        <w:widowControl w:val="0"/>
        <w:tabs>
          <w:tab w:val="left" w:pos="180"/>
        </w:tabs>
        <w:autoSpaceDE w:val="0"/>
        <w:autoSpaceDN w:val="0"/>
        <w:adjustRightInd w:val="0"/>
        <w:spacing w:before="8" w:after="0" w:line="220" w:lineRule="exact"/>
        <w:rPr>
          <w:rFonts w:ascii="Sylfaen" w:hAnsi="Sylfaen" w:cs="Sylfaen"/>
          <w:color w:val="000000"/>
          <w:lang w:val="ka-GE"/>
        </w:rPr>
      </w:pPr>
    </w:p>
    <w:p w14:paraId="3F79A167" w14:textId="77777777" w:rsidR="00EE2D39" w:rsidRPr="00F5545C" w:rsidRDefault="00EE2D39" w:rsidP="00F5545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color w:val="000000"/>
          <w:spacing w:val="-2"/>
          <w:sz w:val="20"/>
          <w:szCs w:val="20"/>
          <w:lang w:val="ka-GE"/>
        </w:rPr>
      </w:pPr>
      <w:r w:rsidRPr="00F5545C">
        <w:rPr>
          <w:rFonts w:ascii="Sylfaen" w:hAnsi="Sylfaen" w:cs="Sylfaen"/>
          <w:b/>
          <w:color w:val="000000"/>
          <w:spacing w:val="-2"/>
          <w:sz w:val="20"/>
          <w:szCs w:val="20"/>
          <w:lang w:val="ka-GE"/>
        </w:rPr>
        <w:t>საქართველო</w:t>
      </w:r>
    </w:p>
    <w:p w14:paraId="3831C7D5" w14:textId="77777777" w:rsidR="00EE2D39" w:rsidRPr="00F5545C" w:rsidRDefault="00EE2D39" w:rsidP="00F5545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pacing w:val="-2"/>
          <w:sz w:val="20"/>
          <w:szCs w:val="20"/>
          <w:lang w:val="ka-GE"/>
        </w:rPr>
      </w:pPr>
    </w:p>
    <w:p w14:paraId="68CC00EE" w14:textId="738ACEF2" w:rsidR="00EE2D39" w:rsidRPr="00F5545C" w:rsidRDefault="00F5545C" w:rsidP="00F5545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pacing w:val="-2"/>
          <w:sz w:val="20"/>
          <w:szCs w:val="20"/>
          <w:lang w:val="ka-GE"/>
        </w:rPr>
      </w:pPr>
      <w:r w:rsidRPr="00F5545C">
        <w:rPr>
          <w:rFonts w:ascii="Sylfaen" w:hAnsi="Sylfaen" w:cs="Sylfaen"/>
          <w:color w:val="000000"/>
          <w:spacing w:val="-2"/>
          <w:sz w:val="20"/>
          <w:szCs w:val="20"/>
          <w:lang w:val="ka-GE"/>
        </w:rPr>
        <w:t>ივანე მაჭავარიანი</w:t>
      </w:r>
    </w:p>
    <w:p w14:paraId="754CA065" w14:textId="77777777" w:rsidR="00EE2D39" w:rsidRPr="00F5545C" w:rsidRDefault="00EE2D39" w:rsidP="00F5545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pacing w:val="-2"/>
          <w:sz w:val="20"/>
          <w:szCs w:val="20"/>
          <w:lang w:val="ka-GE"/>
        </w:rPr>
      </w:pPr>
    </w:p>
    <w:p w14:paraId="17B23F26" w14:textId="57DF8C51" w:rsidR="000E20B1" w:rsidRPr="00F5545C" w:rsidRDefault="00EE2D39" w:rsidP="00F5545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color w:val="000000"/>
          <w:spacing w:val="-2"/>
          <w:sz w:val="20"/>
          <w:szCs w:val="20"/>
          <w:lang w:val="ka-GE"/>
        </w:rPr>
      </w:pPr>
      <w:r w:rsidRPr="00F5545C">
        <w:rPr>
          <w:rFonts w:ascii="Sylfaen" w:hAnsi="Sylfaen" w:cs="Sylfaen"/>
          <w:b/>
          <w:color w:val="000000"/>
          <w:spacing w:val="-2"/>
          <w:sz w:val="20"/>
          <w:szCs w:val="20"/>
          <w:lang w:val="ka-GE"/>
        </w:rPr>
        <w:t>უფლებამოსილი წარმომადგენელი სახელი:</w:t>
      </w:r>
      <w:r w:rsidR="00F5545C" w:rsidRPr="00F5545C">
        <w:rPr>
          <w:rFonts w:ascii="Sylfaen" w:hAnsi="Sylfaen" w:cs="Sylfaen"/>
          <w:color w:val="000000"/>
          <w:spacing w:val="-2"/>
          <w:sz w:val="20"/>
          <w:szCs w:val="20"/>
          <w:lang w:val="ka-GE"/>
        </w:rPr>
        <w:t xml:space="preserve"> ივანე მაჭავარიანი</w:t>
      </w:r>
    </w:p>
    <w:p w14:paraId="2C2D6368" w14:textId="0DF9B7D5" w:rsidR="000E20B1" w:rsidRPr="00F5545C" w:rsidRDefault="00EE2D39" w:rsidP="00F5545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color w:val="000000"/>
          <w:spacing w:val="-2"/>
          <w:sz w:val="20"/>
          <w:szCs w:val="20"/>
          <w:lang w:val="ka-GE"/>
        </w:rPr>
      </w:pPr>
      <w:r w:rsidRPr="00F5545C">
        <w:rPr>
          <w:rFonts w:ascii="Sylfaen" w:hAnsi="Sylfaen" w:cs="Sylfaen"/>
          <w:b/>
          <w:color w:val="000000"/>
          <w:spacing w:val="-2"/>
          <w:sz w:val="20"/>
          <w:szCs w:val="20"/>
          <w:lang w:val="ka-GE"/>
        </w:rPr>
        <w:t>თანამდებობა:</w:t>
      </w:r>
      <w:r w:rsidR="00F5545C" w:rsidRPr="00F5545C">
        <w:rPr>
          <w:rFonts w:ascii="Sylfaen" w:hAnsi="Sylfaen" w:cs="Sylfaen"/>
          <w:b/>
          <w:color w:val="000000"/>
          <w:spacing w:val="-2"/>
          <w:sz w:val="20"/>
          <w:szCs w:val="20"/>
          <w:lang w:val="ka-GE"/>
        </w:rPr>
        <w:t xml:space="preserve"> </w:t>
      </w:r>
      <w:r w:rsidR="00F5545C" w:rsidRPr="00F5545C">
        <w:rPr>
          <w:rFonts w:ascii="Sylfaen" w:hAnsi="Sylfaen" w:cs="Sylfaen"/>
          <w:color w:val="000000"/>
          <w:spacing w:val="-2"/>
          <w:sz w:val="20"/>
          <w:szCs w:val="20"/>
          <w:lang w:val="ka-GE"/>
        </w:rPr>
        <w:t>ფინანსთა მინისტრი</w:t>
      </w:r>
    </w:p>
    <w:p w14:paraId="35D1D50E" w14:textId="01938E80" w:rsidR="00EE2D39" w:rsidRPr="00F5545C" w:rsidRDefault="00EE2D39" w:rsidP="00F5545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jc w:val="right"/>
        <w:rPr>
          <w:rFonts w:ascii="Sylfaen" w:hAnsi="Sylfaen" w:cs="Sylfaen"/>
          <w:color w:val="000000"/>
          <w:spacing w:val="-2"/>
          <w:sz w:val="20"/>
          <w:szCs w:val="20"/>
          <w:lang w:val="ka-GE"/>
        </w:rPr>
      </w:pPr>
      <w:r w:rsidRPr="00F5545C">
        <w:rPr>
          <w:rFonts w:ascii="Sylfaen" w:hAnsi="Sylfaen" w:cs="Sylfaen"/>
          <w:b/>
          <w:color w:val="000000"/>
          <w:spacing w:val="-2"/>
          <w:sz w:val="20"/>
          <w:szCs w:val="20"/>
          <w:lang w:val="ka-GE"/>
        </w:rPr>
        <w:t>თარიღი:</w:t>
      </w:r>
      <w:r w:rsidR="00F5545C" w:rsidRPr="00F5545C">
        <w:rPr>
          <w:rFonts w:ascii="Sylfaen" w:hAnsi="Sylfaen" w:cs="Sylfaen"/>
          <w:color w:val="000000"/>
          <w:spacing w:val="-2"/>
          <w:sz w:val="20"/>
          <w:szCs w:val="20"/>
          <w:lang w:val="ka-GE"/>
        </w:rPr>
        <w:t xml:space="preserve"> პირველი მაისი, 2020</w:t>
      </w:r>
    </w:p>
    <w:p w14:paraId="4DE75BCB" w14:textId="77777777" w:rsidR="00EE2D39" w:rsidRPr="0030284A" w:rsidRDefault="00EE2D39" w:rsidP="00FA588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jc w:val="righ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3FB94F31" w14:textId="77777777" w:rsidR="00EE2D39" w:rsidRPr="0030284A" w:rsidRDefault="00EE2D39" w:rsidP="00FA588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00" w:lineRule="exact"/>
        <w:jc w:val="righ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431FD97A" w14:textId="77777777" w:rsidR="00EE2D39" w:rsidRPr="0030284A" w:rsidRDefault="00EE2D39" w:rsidP="00FA5888">
      <w:pPr>
        <w:widowControl w:val="0"/>
        <w:tabs>
          <w:tab w:val="left" w:pos="180"/>
        </w:tabs>
        <w:autoSpaceDE w:val="0"/>
        <w:autoSpaceDN w:val="0"/>
        <w:adjustRightInd w:val="0"/>
        <w:spacing w:before="10" w:after="0" w:line="260" w:lineRule="exact"/>
        <w:jc w:val="right"/>
        <w:rPr>
          <w:rFonts w:ascii="Sylfaen" w:hAnsi="Sylfaen" w:cs="Sylfaen"/>
          <w:color w:val="000000"/>
          <w:sz w:val="26"/>
          <w:szCs w:val="26"/>
          <w:lang w:val="ka-GE"/>
        </w:rPr>
      </w:pPr>
    </w:p>
    <w:p w14:paraId="37E6EC85" w14:textId="77777777" w:rsidR="00EE2D39" w:rsidRPr="00F5545C" w:rsidRDefault="00EE2D39" w:rsidP="00FA588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 w:rsidRPr="00F5545C">
        <w:rPr>
          <w:rFonts w:ascii="Sylfaen" w:hAnsi="Sylfaen" w:cs="Sylfaen"/>
          <w:b/>
          <w:color w:val="000000"/>
          <w:sz w:val="20"/>
          <w:szCs w:val="20"/>
          <w:lang w:val="ka-GE"/>
        </w:rPr>
        <w:t>რეკონსტრუქციისა და განვითარების</w:t>
      </w:r>
      <w:r w:rsidRPr="00F5545C">
        <w:rPr>
          <w:rFonts w:ascii="Sylfaen" w:hAnsi="Sylfaen" w:cs="Sylfaen"/>
          <w:b/>
          <w:color w:val="000000"/>
          <w:spacing w:val="-19"/>
          <w:sz w:val="20"/>
          <w:szCs w:val="20"/>
          <w:lang w:val="ka-GE"/>
        </w:rPr>
        <w:t xml:space="preserve"> </w:t>
      </w:r>
      <w:r w:rsidRPr="00F5545C">
        <w:rPr>
          <w:rFonts w:ascii="Sylfaen" w:hAnsi="Sylfaen" w:cs="Sylfaen"/>
          <w:b/>
          <w:color w:val="000000"/>
          <w:sz w:val="20"/>
          <w:szCs w:val="20"/>
          <w:lang w:val="ka-GE"/>
        </w:rPr>
        <w:t>საერთაშორისო ბანკი</w:t>
      </w:r>
    </w:p>
    <w:p w14:paraId="310C83EF" w14:textId="77777777" w:rsidR="00EE2D39" w:rsidRPr="0030284A" w:rsidRDefault="00EE2D39" w:rsidP="00FA5888">
      <w:pPr>
        <w:widowControl w:val="0"/>
        <w:tabs>
          <w:tab w:val="left" w:pos="180"/>
        </w:tabs>
        <w:autoSpaceDE w:val="0"/>
        <w:autoSpaceDN w:val="0"/>
        <w:adjustRightInd w:val="0"/>
        <w:spacing w:before="1" w:after="0" w:line="180" w:lineRule="exact"/>
        <w:jc w:val="right"/>
        <w:rPr>
          <w:rFonts w:ascii="Sylfaen" w:hAnsi="Sylfaen" w:cs="Sylfaen"/>
          <w:color w:val="000000"/>
          <w:sz w:val="18"/>
          <w:szCs w:val="18"/>
          <w:lang w:val="ka-GE"/>
        </w:rPr>
      </w:pPr>
    </w:p>
    <w:p w14:paraId="482E2497" w14:textId="4832158C" w:rsidR="00EE2D39" w:rsidRPr="0030284A" w:rsidRDefault="00F5545C" w:rsidP="00FA588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სებასტიან-ა მოლინეუსი</w:t>
      </w:r>
    </w:p>
    <w:p w14:paraId="2D3E9A9C" w14:textId="77777777" w:rsidR="00EE2D39" w:rsidRPr="00F5545C" w:rsidRDefault="00EE2D39" w:rsidP="00FA5888">
      <w:pPr>
        <w:widowControl w:val="0"/>
        <w:tabs>
          <w:tab w:val="left" w:pos="180"/>
        </w:tabs>
        <w:autoSpaceDE w:val="0"/>
        <w:autoSpaceDN w:val="0"/>
        <w:adjustRightInd w:val="0"/>
        <w:spacing w:before="1" w:after="0" w:line="180" w:lineRule="exact"/>
        <w:jc w:val="right"/>
        <w:rPr>
          <w:rFonts w:ascii="Sylfaen" w:hAnsi="Sylfaen" w:cs="Sylfaen"/>
          <w:b/>
          <w:color w:val="000000"/>
          <w:sz w:val="18"/>
          <w:szCs w:val="18"/>
          <w:lang w:val="ka-GE"/>
        </w:rPr>
      </w:pPr>
    </w:p>
    <w:p w14:paraId="61BA005D" w14:textId="77777777" w:rsidR="00F5545C" w:rsidRPr="0030284A" w:rsidRDefault="00EE2D39" w:rsidP="00F5545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z w:val="20"/>
          <w:szCs w:val="20"/>
          <w:lang w:val="ka-GE"/>
        </w:rPr>
      </w:pPr>
      <w:r w:rsidRPr="00F5545C">
        <w:rPr>
          <w:rFonts w:ascii="Sylfaen" w:hAnsi="Sylfaen" w:cs="Sylfaen"/>
          <w:b/>
          <w:color w:val="000000"/>
          <w:sz w:val="20"/>
          <w:szCs w:val="20"/>
          <w:lang w:val="ka-GE"/>
        </w:rPr>
        <w:t>უფლ</w:t>
      </w:r>
      <w:r w:rsidRPr="00F5545C">
        <w:rPr>
          <w:rFonts w:ascii="Sylfaen" w:hAnsi="Sylfaen" w:cs="Sylfaen"/>
          <w:b/>
          <w:color w:val="000000"/>
          <w:spacing w:val="-1"/>
          <w:sz w:val="20"/>
          <w:szCs w:val="20"/>
          <w:lang w:val="ka-GE"/>
        </w:rPr>
        <w:t>ე</w:t>
      </w:r>
      <w:r w:rsidRPr="00F5545C">
        <w:rPr>
          <w:rFonts w:ascii="Sylfaen" w:hAnsi="Sylfaen" w:cs="Sylfaen"/>
          <w:b/>
          <w:color w:val="000000"/>
          <w:spacing w:val="3"/>
          <w:sz w:val="20"/>
          <w:szCs w:val="20"/>
          <w:lang w:val="ka-GE"/>
        </w:rPr>
        <w:t>ბ</w:t>
      </w:r>
      <w:r w:rsidRPr="00F5545C">
        <w:rPr>
          <w:rFonts w:ascii="Sylfaen" w:hAnsi="Sylfaen" w:cs="Sylfaen"/>
          <w:b/>
          <w:color w:val="000000"/>
          <w:spacing w:val="-1"/>
          <w:sz w:val="20"/>
          <w:szCs w:val="20"/>
          <w:lang w:val="ka-GE"/>
        </w:rPr>
        <w:t>ა</w:t>
      </w:r>
      <w:r w:rsidRPr="00F5545C">
        <w:rPr>
          <w:rFonts w:ascii="Sylfaen" w:hAnsi="Sylfaen" w:cs="Sylfaen"/>
          <w:b/>
          <w:color w:val="000000"/>
          <w:sz w:val="20"/>
          <w:szCs w:val="20"/>
          <w:lang w:val="ka-GE"/>
        </w:rPr>
        <w:t>მ</w:t>
      </w:r>
      <w:r w:rsidRPr="00F5545C">
        <w:rPr>
          <w:rFonts w:ascii="Sylfaen" w:hAnsi="Sylfaen" w:cs="Sylfaen"/>
          <w:b/>
          <w:color w:val="000000"/>
          <w:spacing w:val="1"/>
          <w:sz w:val="20"/>
          <w:szCs w:val="20"/>
          <w:lang w:val="ka-GE"/>
        </w:rPr>
        <w:t>ო</w:t>
      </w:r>
      <w:r w:rsidRPr="00F5545C">
        <w:rPr>
          <w:rFonts w:ascii="Sylfaen" w:hAnsi="Sylfaen" w:cs="Sylfaen"/>
          <w:b/>
          <w:color w:val="000000"/>
          <w:sz w:val="20"/>
          <w:szCs w:val="20"/>
          <w:lang w:val="ka-GE"/>
        </w:rPr>
        <w:t>ს</w:t>
      </w:r>
      <w:r w:rsidRPr="00F5545C">
        <w:rPr>
          <w:rFonts w:ascii="Sylfaen" w:hAnsi="Sylfaen" w:cs="Sylfaen"/>
          <w:b/>
          <w:color w:val="000000"/>
          <w:spacing w:val="1"/>
          <w:sz w:val="20"/>
          <w:szCs w:val="20"/>
          <w:lang w:val="ka-GE"/>
        </w:rPr>
        <w:t>ილ</w:t>
      </w:r>
      <w:r w:rsidRPr="00F5545C">
        <w:rPr>
          <w:rFonts w:ascii="Sylfaen" w:hAnsi="Sylfaen" w:cs="Sylfaen"/>
          <w:b/>
          <w:color w:val="000000"/>
          <w:sz w:val="20"/>
          <w:szCs w:val="20"/>
          <w:lang w:val="ka-GE"/>
        </w:rPr>
        <w:t>ი</w:t>
      </w:r>
      <w:r w:rsidRPr="00F5545C">
        <w:rPr>
          <w:rFonts w:ascii="Sylfaen" w:hAnsi="Sylfaen" w:cs="Sylfaen"/>
          <w:b/>
          <w:color w:val="000000"/>
          <w:spacing w:val="-19"/>
          <w:sz w:val="20"/>
          <w:szCs w:val="20"/>
          <w:lang w:val="ka-GE"/>
        </w:rPr>
        <w:t xml:space="preserve"> </w:t>
      </w:r>
      <w:r w:rsidRPr="00F5545C">
        <w:rPr>
          <w:rFonts w:ascii="Sylfaen" w:hAnsi="Sylfaen" w:cs="Sylfaen"/>
          <w:b/>
          <w:color w:val="000000"/>
          <w:sz w:val="20"/>
          <w:szCs w:val="20"/>
          <w:lang w:val="ka-GE"/>
        </w:rPr>
        <w:t>წა</w:t>
      </w:r>
      <w:r w:rsidRPr="00F5545C">
        <w:rPr>
          <w:rFonts w:ascii="Sylfaen" w:hAnsi="Sylfaen" w:cs="Sylfaen"/>
          <w:b/>
          <w:color w:val="000000"/>
          <w:spacing w:val="1"/>
          <w:sz w:val="20"/>
          <w:szCs w:val="20"/>
          <w:lang w:val="ka-GE"/>
        </w:rPr>
        <w:t>რ</w:t>
      </w:r>
      <w:r w:rsidRPr="00F5545C">
        <w:rPr>
          <w:rFonts w:ascii="Sylfaen" w:hAnsi="Sylfaen" w:cs="Sylfaen"/>
          <w:b/>
          <w:color w:val="000000"/>
          <w:sz w:val="20"/>
          <w:szCs w:val="20"/>
          <w:lang w:val="ka-GE"/>
        </w:rPr>
        <w:t>მ</w:t>
      </w:r>
      <w:r w:rsidRPr="00F5545C">
        <w:rPr>
          <w:rFonts w:ascii="Sylfaen" w:hAnsi="Sylfaen" w:cs="Sylfaen"/>
          <w:b/>
          <w:color w:val="000000"/>
          <w:spacing w:val="1"/>
          <w:sz w:val="20"/>
          <w:szCs w:val="20"/>
          <w:lang w:val="ka-GE"/>
        </w:rPr>
        <w:t>ო</w:t>
      </w:r>
      <w:r w:rsidRPr="00F5545C">
        <w:rPr>
          <w:rFonts w:ascii="Sylfaen" w:hAnsi="Sylfaen" w:cs="Sylfaen"/>
          <w:b/>
          <w:color w:val="000000"/>
          <w:sz w:val="20"/>
          <w:szCs w:val="20"/>
          <w:lang w:val="ka-GE"/>
        </w:rPr>
        <w:t>მ</w:t>
      </w:r>
      <w:r w:rsidRPr="00F5545C">
        <w:rPr>
          <w:rFonts w:ascii="Sylfaen" w:hAnsi="Sylfaen" w:cs="Sylfaen"/>
          <w:b/>
          <w:color w:val="000000"/>
          <w:spacing w:val="2"/>
          <w:sz w:val="20"/>
          <w:szCs w:val="20"/>
          <w:lang w:val="ka-GE"/>
        </w:rPr>
        <w:t>ა</w:t>
      </w:r>
      <w:r w:rsidRPr="00F5545C">
        <w:rPr>
          <w:rFonts w:ascii="Sylfaen" w:hAnsi="Sylfaen" w:cs="Sylfaen"/>
          <w:b/>
          <w:color w:val="000000"/>
          <w:sz w:val="20"/>
          <w:szCs w:val="20"/>
          <w:lang w:val="ka-GE"/>
        </w:rPr>
        <w:t>დ</w:t>
      </w:r>
      <w:r w:rsidRPr="00F5545C">
        <w:rPr>
          <w:rFonts w:ascii="Sylfaen" w:hAnsi="Sylfaen" w:cs="Sylfaen"/>
          <w:b/>
          <w:color w:val="000000"/>
          <w:spacing w:val="-1"/>
          <w:sz w:val="20"/>
          <w:szCs w:val="20"/>
          <w:lang w:val="ka-GE"/>
        </w:rPr>
        <w:t>გ</w:t>
      </w:r>
      <w:r w:rsidRPr="00F5545C">
        <w:rPr>
          <w:rFonts w:ascii="Sylfaen" w:hAnsi="Sylfaen" w:cs="Sylfaen"/>
          <w:b/>
          <w:color w:val="000000"/>
          <w:spacing w:val="2"/>
          <w:sz w:val="20"/>
          <w:szCs w:val="20"/>
          <w:lang w:val="ka-GE"/>
        </w:rPr>
        <w:t>ე</w:t>
      </w:r>
      <w:r w:rsidRPr="00F5545C">
        <w:rPr>
          <w:rFonts w:ascii="Sylfaen" w:hAnsi="Sylfaen" w:cs="Sylfaen"/>
          <w:b/>
          <w:color w:val="000000"/>
          <w:sz w:val="20"/>
          <w:szCs w:val="20"/>
          <w:lang w:val="ka-GE"/>
        </w:rPr>
        <w:t>ნ</w:t>
      </w:r>
      <w:r w:rsidRPr="00F5545C">
        <w:rPr>
          <w:rFonts w:ascii="Sylfaen" w:hAnsi="Sylfaen" w:cs="Sylfaen"/>
          <w:b/>
          <w:color w:val="000000"/>
          <w:spacing w:val="1"/>
          <w:sz w:val="20"/>
          <w:szCs w:val="20"/>
          <w:lang w:val="ka-GE"/>
        </w:rPr>
        <w:t>ე</w:t>
      </w:r>
      <w:r w:rsidRPr="00F5545C">
        <w:rPr>
          <w:rFonts w:ascii="Sylfaen" w:hAnsi="Sylfaen" w:cs="Sylfaen"/>
          <w:b/>
          <w:color w:val="000000"/>
          <w:spacing w:val="-1"/>
          <w:sz w:val="20"/>
          <w:szCs w:val="20"/>
          <w:lang w:val="ka-GE"/>
        </w:rPr>
        <w:t>ლ</w:t>
      </w:r>
      <w:r w:rsidRPr="00F5545C">
        <w:rPr>
          <w:rFonts w:ascii="Sylfaen" w:hAnsi="Sylfaen" w:cs="Sylfaen"/>
          <w:b/>
          <w:color w:val="000000"/>
          <w:sz w:val="20"/>
          <w:szCs w:val="20"/>
          <w:lang w:val="ka-GE"/>
        </w:rPr>
        <w:t>ი ს</w:t>
      </w:r>
      <w:r w:rsidRPr="00F5545C">
        <w:rPr>
          <w:rFonts w:ascii="Sylfaen" w:hAnsi="Sylfaen" w:cs="Sylfaen"/>
          <w:b/>
          <w:color w:val="000000"/>
          <w:spacing w:val="-1"/>
          <w:sz w:val="20"/>
          <w:szCs w:val="20"/>
          <w:lang w:val="ka-GE"/>
        </w:rPr>
        <w:t>ა</w:t>
      </w:r>
      <w:r w:rsidRPr="00F5545C">
        <w:rPr>
          <w:rFonts w:ascii="Sylfaen" w:hAnsi="Sylfaen" w:cs="Sylfaen"/>
          <w:b/>
          <w:color w:val="000000"/>
          <w:sz w:val="20"/>
          <w:szCs w:val="20"/>
          <w:lang w:val="ka-GE"/>
        </w:rPr>
        <w:t>ხ</w:t>
      </w:r>
      <w:r w:rsidRPr="00F5545C">
        <w:rPr>
          <w:rFonts w:ascii="Sylfaen" w:hAnsi="Sylfaen" w:cs="Sylfaen"/>
          <w:b/>
          <w:color w:val="000000"/>
          <w:spacing w:val="1"/>
          <w:sz w:val="20"/>
          <w:szCs w:val="20"/>
          <w:lang w:val="ka-GE"/>
        </w:rPr>
        <w:t>ელ</w:t>
      </w:r>
      <w:r w:rsidRPr="00F5545C">
        <w:rPr>
          <w:rFonts w:ascii="Sylfaen" w:hAnsi="Sylfaen" w:cs="Sylfaen"/>
          <w:b/>
          <w:color w:val="000000"/>
          <w:spacing w:val="-1"/>
          <w:sz w:val="20"/>
          <w:szCs w:val="20"/>
          <w:lang w:val="ka-GE"/>
        </w:rPr>
        <w:t>ი</w:t>
      </w:r>
      <w:r w:rsidRPr="00F5545C">
        <w:rPr>
          <w:rFonts w:cs="Calibri"/>
          <w:b/>
          <w:color w:val="000000"/>
          <w:sz w:val="20"/>
          <w:szCs w:val="20"/>
          <w:lang w:val="ka-GE"/>
        </w:rPr>
        <w:t>:</w:t>
      </w:r>
      <w:r w:rsidRPr="0030284A">
        <w:rPr>
          <w:rFonts w:cs="Calibri"/>
          <w:color w:val="000000"/>
          <w:spacing w:val="-2"/>
          <w:sz w:val="20"/>
          <w:szCs w:val="20"/>
          <w:lang w:val="ka-GE"/>
        </w:rPr>
        <w:t xml:space="preserve"> </w:t>
      </w:r>
      <w:r w:rsidR="00F5545C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სებასტიან-ა მოლინეუსი</w:t>
      </w:r>
    </w:p>
    <w:p w14:paraId="55BE1FC6" w14:textId="77777777" w:rsidR="00EE2D39" w:rsidRPr="00F5545C" w:rsidRDefault="00EE2D39" w:rsidP="00F5545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pacing w:val="-1"/>
          <w:sz w:val="20"/>
          <w:szCs w:val="20"/>
          <w:lang w:val="ka-GE"/>
        </w:rPr>
      </w:pPr>
    </w:p>
    <w:p w14:paraId="79D5C53E" w14:textId="37C55BD7" w:rsidR="00EE2D39" w:rsidRPr="00F5545C" w:rsidRDefault="00EE2D39" w:rsidP="00F5545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pacing w:val="-1"/>
          <w:sz w:val="20"/>
          <w:szCs w:val="20"/>
          <w:lang w:val="ka-GE"/>
        </w:rPr>
      </w:pPr>
      <w:r w:rsidRPr="00F5545C">
        <w:rPr>
          <w:rFonts w:ascii="Sylfaen" w:hAnsi="Sylfaen" w:cs="Sylfaen"/>
          <w:b/>
          <w:color w:val="000000"/>
          <w:spacing w:val="-1"/>
          <w:sz w:val="20"/>
          <w:szCs w:val="20"/>
          <w:lang w:val="ka-GE"/>
        </w:rPr>
        <w:t>თანამდებობა:</w:t>
      </w:r>
      <w:r w:rsidR="00F5545C">
        <w:rPr>
          <w:rFonts w:ascii="Sylfaen" w:hAnsi="Sylfaen" w:cs="Sylfaen"/>
          <w:b/>
          <w:color w:val="000000"/>
          <w:spacing w:val="-1"/>
          <w:sz w:val="20"/>
          <w:szCs w:val="20"/>
          <w:lang w:val="ka-GE"/>
        </w:rPr>
        <w:t xml:space="preserve"> </w:t>
      </w:r>
      <w:r w:rsidR="00F5545C" w:rsidRPr="00F5545C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რეგიონული დირექტორი სამხრეთ კავკასიაში</w:t>
      </w:r>
    </w:p>
    <w:p w14:paraId="18FCE552" w14:textId="77777777" w:rsidR="00EE2D39" w:rsidRPr="00F5545C" w:rsidRDefault="00EE2D39" w:rsidP="00F5545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pacing w:val="-1"/>
          <w:sz w:val="20"/>
          <w:szCs w:val="20"/>
          <w:lang w:val="ka-GE"/>
        </w:rPr>
      </w:pPr>
    </w:p>
    <w:p w14:paraId="38F62FC4" w14:textId="7EE22DF4" w:rsidR="00EE2D39" w:rsidRPr="00F5545C" w:rsidRDefault="00EE2D39" w:rsidP="00FA588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sectPr w:rsidR="00EE2D39" w:rsidRPr="00F5545C" w:rsidSect="003E0A8E">
          <w:pgSz w:w="12240" w:h="15840"/>
          <w:pgMar w:top="960" w:right="1260" w:bottom="280" w:left="1170" w:header="720" w:footer="720" w:gutter="0"/>
          <w:cols w:space="720" w:equalWidth="0">
            <w:col w:w="9180"/>
          </w:cols>
          <w:noEndnote/>
        </w:sectPr>
      </w:pPr>
      <w:r w:rsidRPr="00F5545C">
        <w:rPr>
          <w:rFonts w:ascii="Sylfaen" w:hAnsi="Sylfaen" w:cs="Sylfaen"/>
          <w:b/>
          <w:color w:val="000000"/>
          <w:spacing w:val="-1"/>
          <w:sz w:val="20"/>
          <w:szCs w:val="20"/>
          <w:lang w:val="ka-GE"/>
        </w:rPr>
        <w:t xml:space="preserve">თარიღი: </w:t>
      </w:r>
      <w:r w:rsidR="00F5545C" w:rsidRPr="00F5545C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 პირველი მაისი,2020</w:t>
      </w:r>
    </w:p>
    <w:p w14:paraId="579335CA" w14:textId="77777777" w:rsidR="00EE2D39" w:rsidRPr="0030284A" w:rsidRDefault="00EE2D39" w:rsidP="003E0A8E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45835A14" w14:textId="77777777" w:rsidR="00EE2D39" w:rsidRPr="0030284A" w:rsidRDefault="00B23822" w:rsidP="003E0A8E">
      <w:pPr>
        <w:widowControl w:val="0"/>
        <w:autoSpaceDE w:val="0"/>
        <w:autoSpaceDN w:val="0"/>
        <w:adjustRightInd w:val="0"/>
        <w:spacing w:before="4" w:after="0" w:line="440" w:lineRule="atLeast"/>
        <w:ind w:right="1929"/>
        <w:jc w:val="center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                               </w:t>
      </w:r>
      <w:r w:rsidR="00AC34CD" w:rsidRPr="00412861">
        <w:rPr>
          <w:rFonts w:ascii="Sylfaen" w:hAnsi="Sylfaen" w:cs="Sylfaen"/>
          <w:b/>
          <w:color w:val="000000"/>
          <w:sz w:val="20"/>
          <w:szCs w:val="20"/>
          <w:lang w:val="ka-GE"/>
        </w:rPr>
        <w:t xml:space="preserve">განრიგი </w:t>
      </w:r>
      <w:r w:rsidR="00EE2D39" w:rsidRPr="0030284A">
        <w:rPr>
          <w:rFonts w:ascii="Sylfaen" w:hAnsi="Sylfaen" w:cs="Sylfaen"/>
          <w:b/>
          <w:color w:val="000000"/>
          <w:sz w:val="20"/>
          <w:szCs w:val="20"/>
          <w:lang w:val="ka-GE"/>
        </w:rPr>
        <w:t>1</w:t>
      </w:r>
    </w:p>
    <w:p w14:paraId="5B2386FB" w14:textId="77777777" w:rsidR="00AC34CD" w:rsidRDefault="00B23822" w:rsidP="003E0A8E">
      <w:pPr>
        <w:widowControl w:val="0"/>
        <w:autoSpaceDE w:val="0"/>
        <w:autoSpaceDN w:val="0"/>
        <w:adjustRightInd w:val="0"/>
        <w:spacing w:before="4" w:after="0" w:line="440" w:lineRule="atLeast"/>
        <w:ind w:right="1929"/>
        <w:jc w:val="center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/>
          <w:color w:val="000000"/>
          <w:sz w:val="20"/>
          <w:szCs w:val="20"/>
          <w:lang w:val="ka-GE"/>
        </w:rPr>
        <w:t xml:space="preserve">                                     </w:t>
      </w:r>
      <w:r w:rsidR="00AC34CD" w:rsidRPr="00AC34CD">
        <w:rPr>
          <w:rFonts w:ascii="Sylfaen" w:hAnsi="Sylfaen" w:cs="Sylfaen"/>
          <w:b/>
          <w:color w:val="000000"/>
          <w:sz w:val="20"/>
          <w:szCs w:val="20"/>
          <w:lang w:val="ka-GE"/>
        </w:rPr>
        <w:t>პროექტის აღწერა</w:t>
      </w:r>
    </w:p>
    <w:p w14:paraId="7CFE4397" w14:textId="77777777" w:rsidR="00AC34CD" w:rsidRPr="00AC34CD" w:rsidRDefault="00AC34CD" w:rsidP="003E0A8E">
      <w:pPr>
        <w:widowControl w:val="0"/>
        <w:autoSpaceDE w:val="0"/>
        <w:autoSpaceDN w:val="0"/>
        <w:adjustRightInd w:val="0"/>
        <w:spacing w:before="4" w:after="0" w:line="440" w:lineRule="atLeast"/>
        <w:ind w:right="1929"/>
        <w:rPr>
          <w:rFonts w:ascii="Sylfaen" w:hAnsi="Sylfaen" w:cs="Sylfaen"/>
          <w:b/>
          <w:color w:val="000000"/>
          <w:sz w:val="26"/>
          <w:szCs w:val="26"/>
          <w:lang w:val="ka-GE"/>
        </w:rPr>
      </w:pPr>
    </w:p>
    <w:p w14:paraId="087E03E6" w14:textId="1844FBBD" w:rsidR="00601E67" w:rsidRDefault="00767636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 w:rsidRPr="00767636">
        <w:rPr>
          <w:rFonts w:ascii="Sylfaen" w:hAnsi="Sylfaen" w:cs="Sylfaen"/>
          <w:spacing w:val="2"/>
          <w:sz w:val="20"/>
          <w:szCs w:val="20"/>
          <w:lang w:val="ka-GE"/>
        </w:rPr>
        <w:t>პროექტის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მიზანია საქართველოში COVID-19-</w:t>
      </w:r>
      <w:r w:rsidR="00FC6C09">
        <w:rPr>
          <w:rFonts w:ascii="Sylfaen" w:hAnsi="Sylfaen" w:cs="Sylfaen"/>
          <w:spacing w:val="2"/>
          <w:sz w:val="20"/>
          <w:szCs w:val="20"/>
          <w:lang w:val="ka-GE"/>
        </w:rPr>
        <w:t>ის პანდემიით გამოწვეული</w:t>
      </w:r>
      <w:r w:rsidRPr="00767636">
        <w:rPr>
          <w:rFonts w:ascii="Sylfaen" w:hAnsi="Sylfaen" w:cs="Sylfaen"/>
          <w:spacing w:val="2"/>
          <w:sz w:val="20"/>
          <w:szCs w:val="20"/>
          <w:lang w:val="ka-GE"/>
        </w:rPr>
        <w:t xml:space="preserve"> საფრთხეების თავიდან აცილება, გამოვლენა და მასზე რეაგირება</w:t>
      </w:r>
      <w:r w:rsidR="00601E67">
        <w:rPr>
          <w:rFonts w:ascii="Sylfaen" w:hAnsi="Sylfaen" w:cs="Sylfaen"/>
          <w:spacing w:val="2"/>
          <w:sz w:val="20"/>
          <w:szCs w:val="20"/>
          <w:lang w:val="ka-GE"/>
        </w:rPr>
        <w:t xml:space="preserve"> და </w:t>
      </w:r>
      <w:r w:rsidR="00601E67" w:rsidRPr="00601E67">
        <w:rPr>
          <w:rFonts w:ascii="Sylfaen" w:hAnsi="Sylfaen" w:cs="Sylfaen"/>
          <w:spacing w:val="2"/>
          <w:sz w:val="20"/>
          <w:szCs w:val="20"/>
          <w:lang w:val="ka-GE"/>
        </w:rPr>
        <w:t>საზოგადოებრივი ჯანდაცვის მზადყოფნის ეროვნული სისტემები</w:t>
      </w:r>
      <w:r w:rsidR="00FA5888">
        <w:rPr>
          <w:rFonts w:ascii="Sylfaen" w:hAnsi="Sylfaen" w:cs="Sylfaen"/>
          <w:spacing w:val="2"/>
          <w:sz w:val="20"/>
          <w:szCs w:val="20"/>
          <w:lang w:val="ka-GE"/>
        </w:rPr>
        <w:t xml:space="preserve">ს გაძლიერება </w:t>
      </w:r>
      <w:r w:rsidR="00601E67" w:rsidRPr="00601E67">
        <w:rPr>
          <w:rFonts w:ascii="Sylfaen" w:hAnsi="Sylfaen" w:cs="Sylfaen"/>
          <w:spacing w:val="2"/>
          <w:sz w:val="20"/>
          <w:szCs w:val="20"/>
          <w:lang w:val="ka-GE"/>
        </w:rPr>
        <w:t>საქართველოში.</w:t>
      </w:r>
    </w:p>
    <w:p w14:paraId="4173F416" w14:textId="0D08A13D" w:rsidR="00EE2D39" w:rsidRDefault="00EE2D39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1867D021" w14:textId="77777777" w:rsidR="00767636" w:rsidRDefault="00767636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 w:rsidRPr="00767636">
        <w:rPr>
          <w:rFonts w:ascii="Sylfaen" w:hAnsi="Sylfaen" w:cs="Sylfaen"/>
          <w:spacing w:val="2"/>
          <w:sz w:val="20"/>
          <w:szCs w:val="20"/>
          <w:lang w:val="ka-GE"/>
        </w:rPr>
        <w:t xml:space="preserve">პროექტი არის MPA პროგრამის 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ნაწილი და შედგება შემდეგი ნაწილები</w:t>
      </w:r>
      <w:r w:rsidRPr="00767636">
        <w:rPr>
          <w:rFonts w:ascii="Sylfaen" w:hAnsi="Sylfaen" w:cs="Sylfaen"/>
          <w:spacing w:val="2"/>
          <w:sz w:val="20"/>
          <w:szCs w:val="20"/>
          <w:lang w:val="ka-GE"/>
        </w:rPr>
        <w:t>სგან:</w:t>
      </w:r>
    </w:p>
    <w:p w14:paraId="61A83730" w14:textId="77777777" w:rsidR="00767636" w:rsidRPr="00767636" w:rsidRDefault="00767636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b/>
          <w:spacing w:val="2"/>
          <w:sz w:val="20"/>
          <w:szCs w:val="20"/>
          <w:lang w:val="ka-GE"/>
        </w:rPr>
      </w:pPr>
    </w:p>
    <w:p w14:paraId="0D5A04EE" w14:textId="77777777" w:rsidR="00767636" w:rsidRDefault="00767636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b/>
          <w:spacing w:val="2"/>
          <w:sz w:val="20"/>
          <w:szCs w:val="20"/>
          <w:lang w:val="ka-GE"/>
        </w:rPr>
      </w:pPr>
      <w:r w:rsidRPr="00767636">
        <w:rPr>
          <w:rFonts w:ascii="Sylfaen" w:hAnsi="Sylfaen" w:cs="Sylfaen"/>
          <w:b/>
          <w:spacing w:val="2"/>
          <w:sz w:val="20"/>
          <w:szCs w:val="20"/>
          <w:lang w:val="ka-GE"/>
        </w:rPr>
        <w:t>ნაწილი 1: COVID-19-ის წინააღმდეგ სწრაფი რეაგირება</w:t>
      </w:r>
    </w:p>
    <w:p w14:paraId="517BE5CB" w14:textId="77777777" w:rsidR="00767636" w:rsidRPr="00767636" w:rsidRDefault="00767636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b/>
          <w:spacing w:val="2"/>
          <w:sz w:val="20"/>
          <w:szCs w:val="20"/>
          <w:lang w:val="ka-GE"/>
        </w:rPr>
      </w:pPr>
    </w:p>
    <w:p w14:paraId="192B7397" w14:textId="2084B0A9" w:rsidR="00AC34CD" w:rsidRDefault="00767636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 w:rsidRPr="00767636">
        <w:rPr>
          <w:rFonts w:ascii="Sylfaen" w:hAnsi="Sylfaen" w:cs="Sylfaen"/>
          <w:spacing w:val="2"/>
          <w:sz w:val="20"/>
          <w:szCs w:val="20"/>
          <w:lang w:val="ka-GE"/>
        </w:rPr>
        <w:t>გადაუდებელი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დახმარება COVID-19–</w:t>
      </w:r>
      <w:r w:rsidRPr="00767636">
        <w:rPr>
          <w:rFonts w:ascii="Sylfaen" w:hAnsi="Sylfaen" w:cs="Sylfaen"/>
          <w:spacing w:val="2"/>
          <w:sz w:val="20"/>
          <w:szCs w:val="20"/>
          <w:lang w:val="ka-GE"/>
        </w:rPr>
        <w:t>ის გავ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რცელების შენელებისა და შეზღუდვაში</w:t>
      </w:r>
      <w:r w:rsidRPr="00767636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შემდეგი</w:t>
      </w:r>
      <w:r w:rsidRPr="00767636">
        <w:rPr>
          <w:rFonts w:ascii="Sylfaen" w:hAnsi="Sylfaen" w:cs="Sylfaen"/>
          <w:spacing w:val="2"/>
          <w:sz w:val="20"/>
          <w:szCs w:val="20"/>
          <w:lang w:val="ka-GE"/>
        </w:rPr>
        <w:t xml:space="preserve"> ძალისხმევის გზით:</w:t>
      </w:r>
    </w:p>
    <w:p w14:paraId="1D7A051C" w14:textId="77777777" w:rsidR="00601E67" w:rsidRDefault="00601E67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32FE2F57" w14:textId="77777777" w:rsidR="00EE2D39" w:rsidRDefault="00767636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(ა) </w:t>
      </w:r>
      <w:r w:rsidR="00C85050">
        <w:rPr>
          <w:rFonts w:ascii="Sylfaen" w:hAnsi="Sylfaen" w:cs="Sylfaen"/>
          <w:spacing w:val="2"/>
          <w:sz w:val="20"/>
          <w:szCs w:val="20"/>
          <w:lang w:val="ka-GE"/>
        </w:rPr>
        <w:t>საქართველოს ჯანდაცვის სექტ</w:t>
      </w:r>
      <w:r w:rsidR="00540163">
        <w:rPr>
          <w:rFonts w:ascii="Sylfaen" w:hAnsi="Sylfaen" w:cs="Sylfaen"/>
          <w:spacing w:val="2"/>
          <w:sz w:val="20"/>
          <w:szCs w:val="20"/>
          <w:lang w:val="ka-GE"/>
        </w:rPr>
        <w:t>ორ</w:t>
      </w:r>
      <w:r w:rsidR="00C85050">
        <w:rPr>
          <w:rFonts w:ascii="Sylfaen" w:hAnsi="Sylfaen" w:cs="Sylfaen"/>
          <w:spacing w:val="2"/>
          <w:sz w:val="20"/>
          <w:szCs w:val="20"/>
          <w:lang w:val="ka-GE"/>
        </w:rPr>
        <w:t>ის</w:t>
      </w:r>
      <w:r w:rsidRPr="00767636">
        <w:rPr>
          <w:rFonts w:ascii="Sylfaen" w:hAnsi="Sylfaen" w:cs="Sylfaen"/>
          <w:spacing w:val="2"/>
          <w:sz w:val="20"/>
          <w:szCs w:val="20"/>
          <w:lang w:val="ka-GE"/>
        </w:rPr>
        <w:t xml:space="preserve"> მხარდ</w:t>
      </w:r>
      <w:r w:rsidR="00C85050">
        <w:rPr>
          <w:rFonts w:ascii="Sylfaen" w:hAnsi="Sylfaen" w:cs="Sylfaen"/>
          <w:spacing w:val="2"/>
          <w:sz w:val="20"/>
          <w:szCs w:val="20"/>
          <w:lang w:val="ka-GE"/>
        </w:rPr>
        <w:t xml:space="preserve">აჭერა დაავადებათა სამეთვალყურეო სისტემებისა და </w:t>
      </w:r>
      <w:r w:rsidR="00C85050" w:rsidRPr="00767636">
        <w:rPr>
          <w:rFonts w:ascii="Sylfaen" w:hAnsi="Sylfaen" w:cs="Sylfaen"/>
          <w:spacing w:val="2"/>
          <w:sz w:val="20"/>
          <w:szCs w:val="20"/>
          <w:lang w:val="ka-GE"/>
        </w:rPr>
        <w:t>ადრეული გამოვლენის გასაადვილებლად</w:t>
      </w:r>
      <w:r w:rsidR="00C85050">
        <w:rPr>
          <w:rFonts w:ascii="Sylfaen" w:hAnsi="Sylfaen" w:cs="Sylfaen"/>
          <w:spacing w:val="2"/>
          <w:sz w:val="20"/>
          <w:szCs w:val="20"/>
          <w:lang w:val="ka-GE"/>
        </w:rPr>
        <w:t xml:space="preserve">, </w:t>
      </w:r>
      <w:r w:rsidRPr="00767636">
        <w:rPr>
          <w:rFonts w:ascii="Sylfaen" w:hAnsi="Sylfaen" w:cs="Sylfaen"/>
          <w:spacing w:val="2"/>
          <w:sz w:val="20"/>
          <w:szCs w:val="20"/>
          <w:lang w:val="ka-GE"/>
        </w:rPr>
        <w:t>შერჩეული საზოგადოებრივი ჯანმრთელობის ლაბორატორიების ეპიდემიოლოგიური შე</w:t>
      </w:r>
      <w:r w:rsidR="00C85050">
        <w:rPr>
          <w:rFonts w:ascii="Sylfaen" w:hAnsi="Sylfaen" w:cs="Sylfaen"/>
          <w:spacing w:val="2"/>
          <w:sz w:val="20"/>
          <w:szCs w:val="20"/>
          <w:lang w:val="ka-GE"/>
        </w:rPr>
        <w:t xml:space="preserve">საძლებლობების გაძლიერების გზით და </w:t>
      </w:r>
      <w:r w:rsidR="00C85050" w:rsidRPr="00C85050">
        <w:rPr>
          <w:rFonts w:ascii="Sylfaen" w:hAnsi="Sylfaen" w:cs="Sylfaen"/>
          <w:spacing w:val="2"/>
          <w:sz w:val="20"/>
          <w:szCs w:val="20"/>
          <w:lang w:val="ka-GE"/>
        </w:rPr>
        <w:t>COVID-19 შემთხვევების დადასტურება ზოგადი ტესტირების შესაძლებლობის გაზრდის გზით და კრ</w:t>
      </w:r>
      <w:r w:rsidR="00C85050">
        <w:rPr>
          <w:rFonts w:ascii="Sylfaen" w:hAnsi="Sylfaen" w:cs="Sylfaen"/>
          <w:spacing w:val="2"/>
          <w:sz w:val="20"/>
          <w:szCs w:val="20"/>
          <w:lang w:val="ka-GE"/>
        </w:rPr>
        <w:t>იტიკული სამედიცინო საშუალებებისა</w:t>
      </w:r>
      <w:r w:rsidR="00C85050" w:rsidRPr="00C85050">
        <w:rPr>
          <w:rFonts w:ascii="Sylfaen" w:hAnsi="Sylfaen" w:cs="Sylfaen"/>
          <w:spacing w:val="2"/>
          <w:sz w:val="20"/>
          <w:szCs w:val="20"/>
          <w:lang w:val="ka-GE"/>
        </w:rPr>
        <w:t xml:space="preserve"> და აღჭურვილობის ხელმისაწვდომობის გაფართოებით;</w:t>
      </w:r>
      <w:r w:rsidR="00B919C8">
        <w:rPr>
          <w:rFonts w:ascii="Sylfaen" w:hAnsi="Sylfaen" w:cs="Sylfaen"/>
          <w:spacing w:val="2"/>
          <w:sz w:val="20"/>
          <w:szCs w:val="20"/>
          <w:lang w:val="ka-GE"/>
        </w:rPr>
        <w:t xml:space="preserve"> და</w:t>
      </w:r>
    </w:p>
    <w:p w14:paraId="52D06A23" w14:textId="77777777" w:rsidR="00601E67" w:rsidRDefault="00601E67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0A61346C" w14:textId="3B7AACA3" w:rsidR="00C85050" w:rsidRDefault="00C85050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(ბ) </w:t>
      </w:r>
      <w:r w:rsidRPr="00C85050">
        <w:rPr>
          <w:rFonts w:ascii="Sylfaen" w:hAnsi="Sylfaen" w:cs="Sylfaen"/>
          <w:spacing w:val="2"/>
          <w:sz w:val="20"/>
          <w:szCs w:val="20"/>
          <w:lang w:val="ka-GE"/>
        </w:rPr>
        <w:t xml:space="preserve">საქართველოს ჯანმრთელობის სისტემების მზადყოფნის დაგეგმვისა და კლინიკური 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ზრუნვის შესაძლებლობების გაძლიერება, მათ შორის, </w:t>
      </w:r>
      <w:r w:rsidRPr="00C85050">
        <w:rPr>
          <w:rFonts w:ascii="Sylfaen" w:hAnsi="Sylfaen" w:cs="Sylfaen"/>
          <w:spacing w:val="2"/>
          <w:sz w:val="20"/>
          <w:szCs w:val="20"/>
          <w:lang w:val="ka-GE"/>
        </w:rPr>
        <w:t>სპეციალიზებული სამედიცინო დახმარების განყოფ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ილებების დაფუძნების, იზოლაციური საშუალებების, </w:t>
      </w:r>
      <w:r w:rsidRPr="00C85050">
        <w:rPr>
          <w:rFonts w:ascii="Sylfaen" w:hAnsi="Sylfaen" w:cs="Sylfaen"/>
          <w:spacing w:val="2"/>
          <w:sz w:val="20"/>
          <w:szCs w:val="20"/>
          <w:lang w:val="ka-GE"/>
        </w:rPr>
        <w:t>კრიტიკული სამედიცინო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საშუალებების</w:t>
      </w:r>
      <w:r w:rsidRPr="00C85050">
        <w:rPr>
          <w:rFonts w:ascii="Sylfaen" w:hAnsi="Sylfaen" w:cs="Sylfaen"/>
          <w:spacing w:val="2"/>
          <w:sz w:val="20"/>
          <w:szCs w:val="20"/>
          <w:lang w:val="ka-GE"/>
        </w:rPr>
        <w:t>, აღჭურვილობი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ს  და მასთან დაკავშირებული სხვა საქონლის ხელმისაწვდომობის გაზრდის გზით და </w:t>
      </w:r>
      <w:r w:rsidRPr="00C85050">
        <w:rPr>
          <w:rFonts w:ascii="Sylfaen" w:hAnsi="Sylfaen" w:cs="Sylfaen"/>
          <w:spacing w:val="2"/>
          <w:sz w:val="20"/>
          <w:szCs w:val="20"/>
          <w:lang w:val="ka-GE"/>
        </w:rPr>
        <w:t>სახელმწიფო და კერძო სამედიცინო დახმარების დაწესებულებების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თვის</w:t>
      </w:r>
      <w:r w:rsidRPr="00C85050">
        <w:rPr>
          <w:rFonts w:ascii="Sylfaen" w:hAnsi="Sylfaen" w:cs="Sylfaen"/>
          <w:spacing w:val="2"/>
          <w:sz w:val="20"/>
          <w:szCs w:val="20"/>
          <w:lang w:val="ka-GE"/>
        </w:rPr>
        <w:t xml:space="preserve"> დამატებითი რესურსების მობილიზება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, მათ შორის </w:t>
      </w:r>
      <w:r w:rsidR="00601E67">
        <w:rPr>
          <w:rFonts w:ascii="Sylfaen" w:hAnsi="Sylfaen" w:cs="Sylfaen"/>
          <w:spacing w:val="2"/>
          <w:sz w:val="20"/>
          <w:szCs w:val="20"/>
          <w:lang w:val="ka-GE"/>
        </w:rPr>
        <w:t>არა მძიმე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შემთხვევების ეფექტური მართვისთვის და  </w:t>
      </w:r>
      <w:r w:rsidRPr="00C85050">
        <w:rPr>
          <w:rFonts w:ascii="Sylfaen" w:hAnsi="Sylfaen" w:cs="Sylfaen"/>
          <w:spacing w:val="2"/>
          <w:sz w:val="20"/>
          <w:szCs w:val="20"/>
          <w:lang w:val="ka-GE"/>
        </w:rPr>
        <w:t>მომავალი COVID-19 შემთხვევებისა და მკურნალობის მზადყოფნის უზრუნველყოფა.</w:t>
      </w:r>
    </w:p>
    <w:p w14:paraId="4E24D266" w14:textId="77777777" w:rsidR="00C85050" w:rsidRDefault="00C85050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75A8719C" w14:textId="77777777" w:rsidR="00C85050" w:rsidRPr="00C85050" w:rsidRDefault="00C85050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b/>
          <w:spacing w:val="2"/>
          <w:sz w:val="20"/>
          <w:szCs w:val="20"/>
          <w:lang w:val="ka-GE"/>
        </w:rPr>
      </w:pPr>
    </w:p>
    <w:p w14:paraId="5A1B76B7" w14:textId="7BDB8D1D" w:rsidR="00C85050" w:rsidRDefault="00C85050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b/>
          <w:spacing w:val="2"/>
          <w:sz w:val="20"/>
          <w:szCs w:val="20"/>
          <w:lang w:val="ka-GE"/>
        </w:rPr>
      </w:pPr>
      <w:r w:rsidRPr="00C85050">
        <w:rPr>
          <w:rFonts w:ascii="Sylfaen" w:hAnsi="Sylfaen" w:cs="Sylfaen"/>
          <w:b/>
          <w:spacing w:val="2"/>
          <w:sz w:val="20"/>
          <w:szCs w:val="20"/>
          <w:lang w:val="ka-GE"/>
        </w:rPr>
        <w:t xml:space="preserve">ნაწილი 2: </w:t>
      </w:r>
      <w:r w:rsidRPr="0030284A">
        <w:rPr>
          <w:rFonts w:ascii="Sylfaen" w:hAnsi="Sylfaen" w:cs="Sylfaen"/>
          <w:b/>
          <w:spacing w:val="2"/>
          <w:sz w:val="20"/>
          <w:szCs w:val="20"/>
          <w:lang w:val="ka-GE"/>
        </w:rPr>
        <w:t xml:space="preserve"> ჯანმრთელობის ზომების გატარება COVID-</w:t>
      </w:r>
      <w:r w:rsidR="00AD5DBA" w:rsidRPr="0030284A">
        <w:rPr>
          <w:rFonts w:ascii="Sylfaen" w:hAnsi="Sylfaen" w:cs="Sylfaen"/>
          <w:b/>
          <w:spacing w:val="2"/>
          <w:sz w:val="20"/>
          <w:szCs w:val="20"/>
          <w:lang w:val="ka-GE"/>
        </w:rPr>
        <w:t xml:space="preserve">19- ის </w:t>
      </w:r>
      <w:r w:rsidR="00AD5DBA">
        <w:rPr>
          <w:rFonts w:ascii="Sylfaen" w:hAnsi="Sylfaen" w:cs="Sylfaen"/>
          <w:b/>
          <w:spacing w:val="2"/>
          <w:sz w:val="20"/>
          <w:szCs w:val="20"/>
          <w:lang w:val="ka-GE"/>
        </w:rPr>
        <w:t>შეკავების</w:t>
      </w:r>
      <w:r w:rsidRPr="0030284A">
        <w:rPr>
          <w:rFonts w:ascii="Sylfaen" w:hAnsi="Sylfaen" w:cs="Sylfaen"/>
          <w:b/>
          <w:spacing w:val="2"/>
          <w:sz w:val="20"/>
          <w:szCs w:val="20"/>
          <w:lang w:val="ka-GE"/>
        </w:rPr>
        <w:t xml:space="preserve"> შესანარჩუნებლად</w:t>
      </w:r>
      <w:r w:rsidR="00FA5888">
        <w:rPr>
          <w:rFonts w:ascii="Sylfaen" w:hAnsi="Sylfaen" w:cs="Sylfaen"/>
          <w:b/>
          <w:spacing w:val="2"/>
          <w:sz w:val="20"/>
          <w:szCs w:val="20"/>
          <w:lang w:val="ka-GE"/>
        </w:rPr>
        <w:t xml:space="preserve"> </w:t>
      </w:r>
      <w:r w:rsidR="00AD5DBA" w:rsidRPr="00AD5DBA">
        <w:rPr>
          <w:rFonts w:ascii="Sylfaen" w:hAnsi="Sylfaen" w:cs="Sylfaen"/>
          <w:b/>
          <w:spacing w:val="2"/>
          <w:sz w:val="20"/>
          <w:szCs w:val="20"/>
          <w:lang w:val="ka-GE"/>
        </w:rPr>
        <w:t xml:space="preserve">ღარიბი ოჯახებისა და </w:t>
      </w:r>
      <w:r w:rsidR="00AD5DBA">
        <w:rPr>
          <w:rFonts w:ascii="Sylfaen" w:hAnsi="Sylfaen" w:cs="Sylfaen"/>
          <w:b/>
          <w:spacing w:val="2"/>
          <w:sz w:val="20"/>
          <w:szCs w:val="20"/>
          <w:lang w:val="ka-GE"/>
        </w:rPr>
        <w:t xml:space="preserve">სოციალურად დაუცველი </w:t>
      </w:r>
      <w:r w:rsidR="00AD5DBA" w:rsidRPr="00AD5DBA">
        <w:rPr>
          <w:rFonts w:ascii="Sylfaen" w:hAnsi="Sylfaen" w:cs="Sylfaen"/>
          <w:b/>
          <w:spacing w:val="2"/>
          <w:sz w:val="20"/>
          <w:szCs w:val="20"/>
          <w:lang w:val="ka-GE"/>
        </w:rPr>
        <w:t>პირები</w:t>
      </w:r>
      <w:r w:rsidR="00AD5DBA">
        <w:rPr>
          <w:rFonts w:ascii="Sylfaen" w:hAnsi="Sylfaen" w:cs="Sylfaen"/>
          <w:b/>
          <w:spacing w:val="2"/>
          <w:sz w:val="20"/>
          <w:szCs w:val="20"/>
          <w:lang w:val="ka-GE"/>
        </w:rPr>
        <w:t>ს დროებითი შემოსავლის მხარდაჭერით</w:t>
      </w:r>
    </w:p>
    <w:p w14:paraId="6AA62CDC" w14:textId="77777777" w:rsidR="00AD5DBA" w:rsidRDefault="00AD5DBA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0413E0B9" w14:textId="77777777" w:rsidR="00AD5DBA" w:rsidRDefault="00AD5DBA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>დახმარება COVID-19–ით</w:t>
      </w:r>
      <w:r w:rsidRPr="00AD5DBA">
        <w:rPr>
          <w:rFonts w:ascii="Sylfaen" w:hAnsi="Sylfaen" w:cs="Sylfaen"/>
          <w:spacing w:val="2"/>
          <w:sz w:val="20"/>
          <w:szCs w:val="20"/>
          <w:lang w:val="ka-GE"/>
        </w:rPr>
        <w:t xml:space="preserve"> უშუალოდ თუ არაპირდაპირი გზით დაზარალებული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ოჯახებისა </w:t>
      </w:r>
      <w:r w:rsidRPr="00AD5DBA">
        <w:rPr>
          <w:rFonts w:ascii="Sylfaen" w:hAnsi="Sylfaen" w:cs="Sylfaen"/>
          <w:spacing w:val="2"/>
          <w:sz w:val="20"/>
          <w:szCs w:val="20"/>
          <w:lang w:val="ka-GE"/>
        </w:rPr>
        <w:t xml:space="preserve">და  პირების სოციალური და ფინანსური 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მხარდაჭერის უზრუნველყოფაში შემდეგი გზებით:</w:t>
      </w:r>
    </w:p>
    <w:p w14:paraId="09A0C2CC" w14:textId="77777777" w:rsidR="00AD5DBA" w:rsidRDefault="00AD5DBA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775DB850" w14:textId="77777777" w:rsidR="00AD5DBA" w:rsidRDefault="00AD5DBA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(ა) </w:t>
      </w:r>
      <w:r w:rsidR="00B919C8">
        <w:rPr>
          <w:rFonts w:ascii="Sylfaen" w:hAnsi="Sylfaen" w:cs="Sylfaen"/>
          <w:spacing w:val="2"/>
          <w:sz w:val="20"/>
          <w:szCs w:val="20"/>
          <w:lang w:val="ka-GE"/>
        </w:rPr>
        <w:t xml:space="preserve">ფინანსური დახმარების გაწევით, </w:t>
      </w:r>
      <w:r w:rsidR="00C0614A">
        <w:rPr>
          <w:rFonts w:ascii="Sylfaen" w:hAnsi="Sylfaen" w:cs="Sylfaen"/>
          <w:spacing w:val="2"/>
          <w:sz w:val="20"/>
          <w:szCs w:val="20"/>
          <w:lang w:val="ka-GE"/>
        </w:rPr>
        <w:t xml:space="preserve">დახმარების გაფართოების დამატებით, მიზნობრივი სოციალური დახმარების პროგრამის საშუალებით, </w:t>
      </w:r>
      <w:r w:rsidRPr="00AD5DBA">
        <w:rPr>
          <w:rFonts w:ascii="Sylfaen" w:hAnsi="Sylfaen" w:cs="Sylfaen"/>
          <w:spacing w:val="2"/>
          <w:sz w:val="20"/>
          <w:szCs w:val="20"/>
          <w:lang w:val="ka-GE"/>
        </w:rPr>
        <w:t>დამა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ტებითი </w:t>
      </w:r>
      <w:r w:rsidR="00B919C8">
        <w:rPr>
          <w:rFonts w:ascii="Sylfaen" w:hAnsi="Sylfaen" w:cs="Sylfaen"/>
          <w:spacing w:val="2"/>
          <w:sz w:val="20"/>
          <w:szCs w:val="20"/>
          <w:lang w:val="ka-GE"/>
        </w:rPr>
        <w:t>ღარიბი და სოციალურად დაუცველი ოჯახების</w:t>
      </w:r>
      <w:r w:rsidR="00C0614A">
        <w:rPr>
          <w:rFonts w:ascii="Sylfaen" w:hAnsi="Sylfaen" w:cs="Sylfaen"/>
          <w:spacing w:val="2"/>
          <w:sz w:val="20"/>
          <w:szCs w:val="20"/>
          <w:lang w:val="ka-GE"/>
        </w:rPr>
        <w:t>თვის;</w:t>
      </w:r>
    </w:p>
    <w:p w14:paraId="6174DBB5" w14:textId="77777777" w:rsidR="00AD5DBA" w:rsidRDefault="00AD5DBA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5B1D9854" w14:textId="77777777" w:rsidR="00AD5DBA" w:rsidRDefault="00AD5DBA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(ბ) </w:t>
      </w:r>
      <w:r w:rsidRPr="00AD5DBA">
        <w:rPr>
          <w:rFonts w:ascii="Sylfaen" w:hAnsi="Sylfaen" w:cs="Sylfaen"/>
          <w:spacing w:val="2"/>
          <w:sz w:val="20"/>
          <w:szCs w:val="20"/>
          <w:lang w:val="ka-GE"/>
        </w:rPr>
        <w:t>დროებითი ფინანსური დახმარების გაწევა შერჩეულ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ი</w:t>
      </w:r>
      <w:r w:rsidR="00C0614A">
        <w:rPr>
          <w:rFonts w:ascii="Sylfaen" w:hAnsi="Sylfaen" w:cs="Sylfaen"/>
          <w:spacing w:val="2"/>
          <w:sz w:val="20"/>
          <w:szCs w:val="20"/>
          <w:lang w:val="ka-GE"/>
        </w:rPr>
        <w:t xml:space="preserve"> ოფიციალური მუშაკებისა და თვითდასაქმებული პირებისთვის, რომელთა დასაქმებაზეც </w:t>
      </w:r>
      <w:r w:rsidR="00C0614A" w:rsidRPr="00C0614A">
        <w:rPr>
          <w:rFonts w:ascii="Sylfaen" w:hAnsi="Sylfaen" w:cs="Sylfaen"/>
          <w:spacing w:val="2"/>
          <w:sz w:val="20"/>
          <w:szCs w:val="20"/>
          <w:lang w:val="ka-GE"/>
        </w:rPr>
        <w:t>უშუალოდ ან ირიბად აისახება COVID-19</w:t>
      </w:r>
      <w:r w:rsidR="00C0614A">
        <w:rPr>
          <w:rFonts w:ascii="Sylfaen" w:hAnsi="Sylfaen" w:cs="Sylfaen"/>
          <w:spacing w:val="2"/>
          <w:sz w:val="20"/>
          <w:szCs w:val="20"/>
          <w:lang w:val="ka-GE"/>
        </w:rPr>
        <w:t>-ის პანდემიით</w:t>
      </w:r>
      <w:r w:rsidR="00C0614A" w:rsidRPr="00C0614A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="00C0614A">
        <w:rPr>
          <w:rFonts w:ascii="Sylfaen" w:hAnsi="Sylfaen" w:cs="Sylfaen"/>
          <w:spacing w:val="2"/>
          <w:sz w:val="20"/>
          <w:szCs w:val="20"/>
          <w:lang w:val="ka-GE"/>
        </w:rPr>
        <w:t xml:space="preserve">გამოწვეული </w:t>
      </w:r>
      <w:r w:rsidR="00C0614A" w:rsidRPr="00C0614A">
        <w:rPr>
          <w:rFonts w:ascii="Sylfaen" w:hAnsi="Sylfaen" w:cs="Sylfaen"/>
          <w:spacing w:val="2"/>
          <w:sz w:val="20"/>
          <w:szCs w:val="20"/>
          <w:lang w:val="ka-GE"/>
        </w:rPr>
        <w:t>მიღებული ზომები</w:t>
      </w:r>
      <w:r w:rsidR="00C0614A">
        <w:rPr>
          <w:rFonts w:ascii="Sylfaen" w:hAnsi="Sylfaen" w:cs="Sylfaen"/>
          <w:spacing w:val="2"/>
          <w:sz w:val="20"/>
          <w:szCs w:val="20"/>
          <w:lang w:val="ka-GE"/>
        </w:rPr>
        <w:t xml:space="preserve"> და რომლებიც </w:t>
      </w:r>
      <w:r w:rsidR="005445FC" w:rsidRPr="005445FC">
        <w:rPr>
          <w:rFonts w:ascii="Sylfaen" w:hAnsi="Sylfaen" w:cs="Sylfaen"/>
          <w:spacing w:val="2"/>
          <w:sz w:val="20"/>
          <w:szCs w:val="20"/>
          <w:lang w:val="ka-GE"/>
        </w:rPr>
        <w:t>სხვაგვარად არ არიან დაფარული სოციალური დაცვის სხვა პროგრამებით.</w:t>
      </w:r>
      <w:r w:rsidR="005445FC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</w:p>
    <w:p w14:paraId="1969A5BC" w14:textId="77777777" w:rsidR="005445FC" w:rsidRDefault="005445FC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0507E143" w14:textId="6C3DBA49" w:rsidR="005445FC" w:rsidRDefault="005445FC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b/>
          <w:spacing w:val="2"/>
          <w:sz w:val="20"/>
          <w:szCs w:val="20"/>
          <w:lang w:val="ka-GE"/>
        </w:rPr>
      </w:pPr>
      <w:r w:rsidRPr="005445FC">
        <w:rPr>
          <w:rFonts w:ascii="Sylfaen" w:hAnsi="Sylfaen" w:cs="Sylfaen"/>
          <w:b/>
          <w:spacing w:val="2"/>
          <w:sz w:val="20"/>
          <w:szCs w:val="20"/>
          <w:lang w:val="ka-GE"/>
        </w:rPr>
        <w:t xml:space="preserve">ნაწილი 3: პროექტის მართვა და </w:t>
      </w:r>
      <w:r w:rsidR="00F76857" w:rsidRPr="005445FC">
        <w:rPr>
          <w:rFonts w:ascii="Sylfaen" w:hAnsi="Sylfaen" w:cs="Sylfaen"/>
          <w:b/>
          <w:spacing w:val="2"/>
          <w:sz w:val="20"/>
          <w:szCs w:val="20"/>
          <w:lang w:val="ka-GE"/>
        </w:rPr>
        <w:t>მონიტორინგი</w:t>
      </w:r>
    </w:p>
    <w:p w14:paraId="1A597127" w14:textId="77777777" w:rsidR="005445FC" w:rsidRDefault="005445FC" w:rsidP="003E0A8E">
      <w:pPr>
        <w:widowControl w:val="0"/>
        <w:autoSpaceDE w:val="0"/>
        <w:autoSpaceDN w:val="0"/>
        <w:adjustRightInd w:val="0"/>
        <w:spacing w:after="0" w:line="260" w:lineRule="auto"/>
        <w:ind w:right="79"/>
        <w:jc w:val="both"/>
        <w:rPr>
          <w:rFonts w:ascii="Sylfaen" w:hAnsi="Sylfaen" w:cs="Sylfaen"/>
          <w:b/>
          <w:spacing w:val="2"/>
          <w:sz w:val="20"/>
          <w:szCs w:val="20"/>
          <w:lang w:val="ka-GE"/>
        </w:rPr>
      </w:pPr>
    </w:p>
    <w:p w14:paraId="7456A647" w14:textId="30C17A10" w:rsidR="005445FC" w:rsidRPr="005445FC" w:rsidRDefault="005445FC" w:rsidP="003E0A8E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Sylfaen" w:hAnsi="Sylfaen" w:cs="Sylfaen"/>
          <w:spacing w:val="2"/>
          <w:sz w:val="20"/>
          <w:szCs w:val="20"/>
          <w:lang w:val="ka-GE"/>
        </w:rPr>
        <w:sectPr w:rsidR="005445FC" w:rsidRPr="005445FC" w:rsidSect="003E0A8E">
          <w:pgSz w:w="12240" w:h="15840"/>
          <w:pgMar w:top="1480" w:right="1260" w:bottom="280" w:left="1170" w:header="720" w:footer="720" w:gutter="0"/>
          <w:cols w:space="720" w:equalWidth="0">
            <w:col w:w="9580"/>
          </w:cols>
          <w:noEndnote/>
        </w:sectPr>
      </w:pPr>
      <w:r>
        <w:rPr>
          <w:rFonts w:ascii="Sylfaen" w:hAnsi="Sylfaen" w:cs="Sylfaen"/>
          <w:spacing w:val="2"/>
          <w:sz w:val="20"/>
          <w:szCs w:val="20"/>
          <w:lang w:val="ka-GE"/>
        </w:rPr>
        <w:t>პროექტის მართვის ღონისძიებების განხორციელება, შემდეგის</w:t>
      </w:r>
      <w:r w:rsidRPr="005445FC">
        <w:rPr>
          <w:rFonts w:ascii="Sylfaen" w:hAnsi="Sylfaen" w:cs="Sylfaen"/>
          <w:spacing w:val="2"/>
          <w:sz w:val="20"/>
          <w:szCs w:val="20"/>
          <w:lang w:val="ka-GE"/>
        </w:rPr>
        <w:t xml:space="preserve"> ჩათვლით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:  (ა) ფინანსური მართვა </w:t>
      </w:r>
      <w:r w:rsidRPr="005445FC">
        <w:rPr>
          <w:rFonts w:ascii="Sylfaen" w:hAnsi="Sylfaen" w:cs="Sylfaen"/>
          <w:spacing w:val="2"/>
          <w:sz w:val="20"/>
          <w:szCs w:val="20"/>
          <w:lang w:val="ka-GE"/>
        </w:rPr>
        <w:t>და შესყიდვების მოთხოვნები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; (ბ) პროექტთან დაკავშირებული </w:t>
      </w:r>
      <w:r w:rsidRPr="005445FC">
        <w:rPr>
          <w:rFonts w:ascii="Sylfaen" w:hAnsi="Sylfaen" w:cs="Sylfaen"/>
          <w:spacing w:val="2"/>
          <w:sz w:val="20"/>
          <w:szCs w:val="20"/>
          <w:lang w:val="ka-GE"/>
        </w:rPr>
        <w:t>მონიტორინგ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ისა და შეფასების</w:t>
      </w:r>
      <w:r w:rsidRPr="005445FC">
        <w:rPr>
          <w:rFonts w:ascii="Sylfaen" w:hAnsi="Sylfaen" w:cs="Sylfaen"/>
          <w:spacing w:val="2"/>
          <w:sz w:val="20"/>
          <w:szCs w:val="20"/>
          <w:lang w:val="ka-GE"/>
        </w:rPr>
        <w:t xml:space="preserve">  საქმიანობა, მათ შორის, მონ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იტორინგი, ზემოქმედების შეფასება</w:t>
      </w:r>
      <w:r w:rsidRPr="005445FC">
        <w:rPr>
          <w:rFonts w:ascii="Sylfaen" w:hAnsi="Sylfaen" w:cs="Sylfaen"/>
          <w:spacing w:val="2"/>
          <w:sz w:val="20"/>
          <w:szCs w:val="20"/>
          <w:lang w:val="ka-GE"/>
        </w:rPr>
        <w:t xml:space="preserve">, მონაცემთა შეგროვება და ფინანსური დახმარების 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უზრუნველყოფის ადგილზე შემოწმება; და (გ) </w:t>
      </w:r>
      <w:r w:rsidRPr="005445FC">
        <w:rPr>
          <w:rFonts w:ascii="Sylfaen" w:hAnsi="Sylfaen" w:cs="Sylfaen"/>
          <w:spacing w:val="2"/>
          <w:sz w:val="20"/>
          <w:szCs w:val="20"/>
          <w:lang w:val="ka-GE"/>
        </w:rPr>
        <w:t>სხვა დავალებები, რომლებიც ეხება საერთო ადმინისტრირებას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, შესყიდვას, ფინანსურ მართვას, </w:t>
      </w:r>
      <w:r w:rsidR="00F76857">
        <w:rPr>
          <w:rFonts w:ascii="Sylfaen" w:hAnsi="Sylfaen" w:cs="Sylfaen"/>
          <w:spacing w:val="2"/>
          <w:sz w:val="20"/>
          <w:szCs w:val="20"/>
          <w:lang w:val="ka-GE"/>
        </w:rPr>
        <w:t>გარემოსდაცვითი</w:t>
      </w:r>
      <w:r w:rsidRPr="005445FC">
        <w:rPr>
          <w:rFonts w:ascii="Sylfaen" w:hAnsi="Sylfaen" w:cs="Sylfaen"/>
          <w:spacing w:val="2"/>
          <w:sz w:val="20"/>
          <w:szCs w:val="20"/>
          <w:lang w:val="ka-GE"/>
        </w:rPr>
        <w:t xml:space="preserve"> და სოც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იალურ</w:t>
      </w:r>
      <w:r w:rsidRPr="005445FC">
        <w:rPr>
          <w:rFonts w:ascii="Sylfaen" w:hAnsi="Sylfaen" w:cs="Sylfaen"/>
          <w:spacing w:val="2"/>
          <w:sz w:val="20"/>
          <w:szCs w:val="20"/>
          <w:lang w:val="ka-GE"/>
        </w:rPr>
        <w:t xml:space="preserve"> ასპექტებს, კომუნიკაციასა და ურთიერთობებს.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 </w:t>
      </w:r>
    </w:p>
    <w:p w14:paraId="3B35EC14" w14:textId="77777777" w:rsidR="00EE2D39" w:rsidRPr="0030284A" w:rsidRDefault="00EE2D39" w:rsidP="003E0A8E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1EAE7F87" w14:textId="77777777" w:rsidR="005445FC" w:rsidRPr="0030284A" w:rsidRDefault="005445FC" w:rsidP="003E0A8E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275F23BA" w14:textId="77777777" w:rsidR="005445FC" w:rsidRPr="0030284A" w:rsidRDefault="005445FC" w:rsidP="003E0A8E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07EA6D91" w14:textId="77777777" w:rsidR="005445FC" w:rsidRDefault="005445FC" w:rsidP="003E0A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 w:rsidRPr="005445FC">
        <w:rPr>
          <w:rFonts w:ascii="Sylfaen" w:hAnsi="Sylfaen" w:cs="Sylfaen"/>
          <w:b/>
          <w:color w:val="000000"/>
          <w:sz w:val="20"/>
          <w:szCs w:val="20"/>
          <w:lang w:val="ka-GE"/>
        </w:rPr>
        <w:t>განრიგი 2</w:t>
      </w:r>
    </w:p>
    <w:p w14:paraId="477A02BB" w14:textId="77777777" w:rsidR="005445FC" w:rsidRPr="005445FC" w:rsidRDefault="005445FC" w:rsidP="003E0A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Sylfaen" w:hAnsi="Sylfaen" w:cs="Sylfaen"/>
          <w:b/>
          <w:color w:val="000000"/>
          <w:sz w:val="20"/>
          <w:szCs w:val="20"/>
          <w:lang w:val="ka-GE"/>
        </w:rPr>
      </w:pPr>
    </w:p>
    <w:p w14:paraId="2EC79C79" w14:textId="77777777" w:rsidR="005445FC" w:rsidRPr="0030284A" w:rsidRDefault="005445FC" w:rsidP="003E0A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 w:rsidRPr="0030284A">
        <w:rPr>
          <w:rFonts w:ascii="Sylfaen" w:hAnsi="Sylfaen" w:cs="Sylfaen"/>
          <w:b/>
          <w:color w:val="000000"/>
          <w:sz w:val="20"/>
          <w:szCs w:val="20"/>
          <w:lang w:val="ka-GE"/>
        </w:rPr>
        <w:t>პროექტის შესრულება</w:t>
      </w:r>
    </w:p>
    <w:p w14:paraId="3ACA8DF2" w14:textId="77777777" w:rsidR="005445FC" w:rsidRPr="0030284A" w:rsidRDefault="005445FC" w:rsidP="003E0A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Sylfaen" w:hAnsi="Sylfaen" w:cs="Sylfaen"/>
          <w:b/>
          <w:color w:val="000000"/>
          <w:sz w:val="20"/>
          <w:szCs w:val="20"/>
          <w:lang w:val="ka-GE"/>
        </w:rPr>
      </w:pPr>
    </w:p>
    <w:p w14:paraId="07B45B67" w14:textId="77777777" w:rsidR="005445FC" w:rsidRDefault="005445FC" w:rsidP="003E0A8E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b/>
          <w:color w:val="000000"/>
          <w:sz w:val="20"/>
          <w:szCs w:val="20"/>
          <w:lang w:val="ka-GE"/>
        </w:rPr>
      </w:pPr>
    </w:p>
    <w:p w14:paraId="2D2333C5" w14:textId="7FDF48B0" w:rsidR="005445FC" w:rsidRDefault="00DF5749" w:rsidP="003E0A8E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b/>
          <w:color w:val="000000"/>
          <w:sz w:val="20"/>
          <w:szCs w:val="20"/>
          <w:u w:val="single"/>
          <w:lang w:val="ka-GE"/>
        </w:rPr>
      </w:pPr>
      <w:r>
        <w:rPr>
          <w:rFonts w:ascii="Sylfaen" w:hAnsi="Sylfaen" w:cs="Sylfaen"/>
          <w:b/>
          <w:color w:val="000000"/>
          <w:sz w:val="20"/>
          <w:szCs w:val="20"/>
          <w:lang w:val="ka-GE"/>
        </w:rPr>
        <w:t>ნაწილ</w:t>
      </w:r>
      <w:r w:rsidR="00F55A56">
        <w:rPr>
          <w:rFonts w:ascii="Sylfaen" w:hAnsi="Sylfaen" w:cs="Sylfaen"/>
          <w:b/>
          <w:color w:val="000000"/>
          <w:sz w:val="20"/>
          <w:szCs w:val="20"/>
          <w:lang w:val="ka-GE"/>
        </w:rPr>
        <w:t>ი</w:t>
      </w:r>
      <w:r w:rsidR="005445FC" w:rsidRPr="0030284A">
        <w:rPr>
          <w:rFonts w:ascii="Sylfaen" w:hAnsi="Sylfaen" w:cs="Sylfaen"/>
          <w:b/>
          <w:color w:val="000000"/>
          <w:sz w:val="20"/>
          <w:szCs w:val="20"/>
          <w:lang w:val="ka-GE"/>
        </w:rPr>
        <w:t xml:space="preserve"> I. </w:t>
      </w:r>
      <w:r w:rsidR="005445FC">
        <w:rPr>
          <w:rFonts w:ascii="Sylfaen" w:hAnsi="Sylfaen" w:cs="Sylfaen"/>
          <w:b/>
          <w:color w:val="000000"/>
          <w:sz w:val="20"/>
          <w:szCs w:val="20"/>
          <w:lang w:val="ka-GE"/>
        </w:rPr>
        <w:t xml:space="preserve"> </w:t>
      </w:r>
      <w:r w:rsidR="005445FC" w:rsidRPr="005445FC">
        <w:rPr>
          <w:rFonts w:ascii="Sylfaen" w:hAnsi="Sylfaen" w:cs="Sylfaen"/>
          <w:b/>
          <w:color w:val="000000"/>
          <w:sz w:val="20"/>
          <w:szCs w:val="20"/>
          <w:u w:val="single"/>
          <w:lang w:val="ka-GE"/>
        </w:rPr>
        <w:t>განხორციელების ღონისძიებები</w:t>
      </w:r>
    </w:p>
    <w:p w14:paraId="3A85CCA1" w14:textId="77777777" w:rsidR="005445FC" w:rsidRDefault="005445FC" w:rsidP="003E0A8E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b/>
          <w:color w:val="000000"/>
          <w:sz w:val="20"/>
          <w:szCs w:val="20"/>
          <w:u w:val="single"/>
          <w:lang w:val="ka-GE"/>
        </w:rPr>
      </w:pPr>
    </w:p>
    <w:p w14:paraId="3A0821F1" w14:textId="77777777" w:rsidR="005445FC" w:rsidRDefault="005445FC" w:rsidP="003E0A8E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b/>
          <w:color w:val="000000"/>
          <w:sz w:val="20"/>
          <w:szCs w:val="20"/>
          <w:u w:val="single"/>
          <w:lang w:val="ka-GE"/>
        </w:rPr>
      </w:pPr>
    </w:p>
    <w:p w14:paraId="650AF224" w14:textId="77777777" w:rsidR="005445FC" w:rsidRDefault="005445FC" w:rsidP="003E0A8E">
      <w:pPr>
        <w:widowControl w:val="0"/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 w:rsidRPr="005445FC">
        <w:rPr>
          <w:rFonts w:ascii="Sylfaen" w:hAnsi="Sylfaen" w:cs="Sylfaen"/>
          <w:b/>
          <w:color w:val="000000"/>
          <w:sz w:val="20"/>
          <w:szCs w:val="20"/>
          <w:lang w:val="ka-GE"/>
        </w:rPr>
        <w:t>ა.  ინსტიტუციური ღონისძიებები</w:t>
      </w:r>
    </w:p>
    <w:p w14:paraId="6FF835E1" w14:textId="77777777" w:rsidR="005445FC" w:rsidRDefault="005445FC" w:rsidP="003E0A8E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b/>
          <w:color w:val="000000"/>
          <w:sz w:val="20"/>
          <w:szCs w:val="20"/>
          <w:lang w:val="ka-GE"/>
        </w:rPr>
      </w:pPr>
    </w:p>
    <w:p w14:paraId="2037DAAC" w14:textId="77777777" w:rsidR="005445FC" w:rsidRDefault="005445FC" w:rsidP="003E0A8E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b/>
          <w:color w:val="000000"/>
          <w:sz w:val="20"/>
          <w:szCs w:val="20"/>
          <w:lang w:val="ka-GE"/>
        </w:rPr>
      </w:pPr>
    </w:p>
    <w:p w14:paraId="19CCBB8C" w14:textId="77777777" w:rsidR="005445FC" w:rsidRDefault="005445FC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 w:rsidRPr="005445FC">
        <w:rPr>
          <w:rFonts w:ascii="Sylfaen" w:hAnsi="Sylfaen" w:cs="Sylfaen"/>
          <w:color w:val="000000"/>
          <w:sz w:val="20"/>
          <w:szCs w:val="20"/>
          <w:lang w:val="ka-GE"/>
        </w:rPr>
        <w:t xml:space="preserve">1. </w:t>
      </w:r>
      <w:r w:rsidR="00F76B37" w:rsidRPr="00F76B37">
        <w:rPr>
          <w:rFonts w:ascii="Sylfaen" w:hAnsi="Sylfaen" w:cs="Sylfaen"/>
          <w:spacing w:val="2"/>
          <w:sz w:val="20"/>
          <w:szCs w:val="20"/>
          <w:lang w:val="ka-GE"/>
        </w:rPr>
        <w:t>მსესხებელმა მთლიანი პროექტის განხორციელების პასუხისმგებლობა უნდა დაა</w:t>
      </w:r>
      <w:r w:rsidR="00A6165E">
        <w:rPr>
          <w:rFonts w:ascii="Sylfaen" w:hAnsi="Sylfaen" w:cs="Sylfaen"/>
          <w:spacing w:val="2"/>
          <w:sz w:val="20"/>
          <w:szCs w:val="20"/>
          <w:lang w:val="ka-GE"/>
        </w:rPr>
        <w:t xml:space="preserve">კისროს MoILHSA-ს, </w:t>
      </w:r>
      <w:r w:rsidR="002E2B98">
        <w:rPr>
          <w:rFonts w:ascii="Sylfaen" w:hAnsi="Sylfaen" w:cs="Sylfaen"/>
          <w:spacing w:val="2"/>
          <w:sz w:val="20"/>
          <w:szCs w:val="20"/>
          <w:lang w:val="ka-GE"/>
        </w:rPr>
        <w:t xml:space="preserve">შემოსავლების სამსახურისა და სახელმწიფო შესყიდვების სააგენტოს მხარდაჭერითა და მათ მიერ მოწოდებული ინფორმაციით. </w:t>
      </w:r>
    </w:p>
    <w:p w14:paraId="5E43B323" w14:textId="77777777" w:rsidR="00F76B37" w:rsidRDefault="00F76B37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663C3847" w14:textId="77777777" w:rsidR="00565BDE" w:rsidRDefault="00F76B37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 xml:space="preserve">2. 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მსესხებელმა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Pr="00F76B37">
        <w:rPr>
          <w:rFonts w:ascii="Sylfaen" w:hAnsi="Sylfaen" w:cs="Sylfaen"/>
          <w:spacing w:val="2"/>
          <w:sz w:val="20"/>
          <w:szCs w:val="20"/>
          <w:lang w:val="ka-GE"/>
        </w:rPr>
        <w:t>MoILHSA</w:t>
      </w:r>
      <w:r w:rsidR="002E2B98">
        <w:rPr>
          <w:rFonts w:ascii="Sylfaen" w:hAnsi="Sylfaen" w:cs="Sylfaen"/>
          <w:spacing w:val="2"/>
          <w:sz w:val="20"/>
          <w:szCs w:val="20"/>
          <w:lang w:val="ka-GE"/>
        </w:rPr>
        <w:t>-ს მეშვეობით უნდა: (ა) ხელმოწერის</w:t>
      </w:r>
      <w:r w:rsidR="00565BDE">
        <w:rPr>
          <w:rFonts w:ascii="Sylfaen" w:hAnsi="Sylfaen" w:cs="Sylfaen"/>
          <w:spacing w:val="2"/>
          <w:sz w:val="20"/>
          <w:szCs w:val="20"/>
          <w:lang w:val="ka-GE"/>
        </w:rPr>
        <w:t xml:space="preserve"> თარიღიდან არაუგვიანეს ოცდაათი (30) დღისა შექმნას და შემდგომ პ</w:t>
      </w:r>
      <w:r w:rsidR="00565BDE" w:rsidRPr="00565BDE">
        <w:rPr>
          <w:rFonts w:ascii="Sylfaen" w:hAnsi="Sylfaen" w:cs="Sylfaen"/>
          <w:spacing w:val="2"/>
          <w:sz w:val="20"/>
          <w:szCs w:val="20"/>
          <w:lang w:val="ka-GE"/>
        </w:rPr>
        <w:t>როექტის განხორციელების განმავლობაში</w:t>
      </w:r>
      <w:r w:rsidR="00565BDE">
        <w:rPr>
          <w:rFonts w:ascii="Sylfaen" w:hAnsi="Sylfaen" w:cs="Sylfaen"/>
          <w:spacing w:val="2"/>
          <w:sz w:val="20"/>
          <w:szCs w:val="20"/>
          <w:lang w:val="ka-GE"/>
        </w:rPr>
        <w:t xml:space="preserve"> შეინარჩუნოს პროექტის განმახორციელებელი ერთეული („</w:t>
      </w:r>
      <w:r w:rsidR="00565BDE" w:rsidRPr="0030284A">
        <w:rPr>
          <w:rFonts w:ascii="Sylfaen" w:hAnsi="Sylfaen" w:cs="Sylfaen"/>
          <w:spacing w:val="2"/>
          <w:sz w:val="20"/>
          <w:szCs w:val="20"/>
          <w:lang w:val="ka-GE"/>
        </w:rPr>
        <w:t>PIU”</w:t>
      </w:r>
      <w:r w:rsidR="00565BDE">
        <w:rPr>
          <w:rFonts w:ascii="Sylfaen" w:hAnsi="Sylfaen" w:cs="Sylfaen"/>
          <w:spacing w:val="2"/>
          <w:sz w:val="20"/>
          <w:szCs w:val="20"/>
          <w:lang w:val="ka-GE"/>
        </w:rPr>
        <w:t>)</w:t>
      </w:r>
      <w:r w:rsidR="00565BDE" w:rsidRPr="0030284A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="00FC6C09">
        <w:rPr>
          <w:rFonts w:ascii="Sylfaen" w:hAnsi="Sylfaen" w:cs="Sylfaen"/>
          <w:spacing w:val="2"/>
          <w:sz w:val="20"/>
          <w:szCs w:val="20"/>
          <w:lang w:val="ka-GE"/>
        </w:rPr>
        <w:t>ბანკისთვის მისაღები შ</w:t>
      </w:r>
      <w:r w:rsidR="00565BDE">
        <w:rPr>
          <w:rFonts w:ascii="Sylfaen" w:hAnsi="Sylfaen" w:cs="Sylfaen"/>
          <w:spacing w:val="2"/>
          <w:sz w:val="20"/>
          <w:szCs w:val="20"/>
          <w:lang w:val="ka-GE"/>
        </w:rPr>
        <w:t xml:space="preserve">ემადგენლობით, რესურსებითა და პირობებით; და (ბ)  დააკისროს ამ </w:t>
      </w:r>
      <w:r w:rsidR="00565BDE" w:rsidRPr="0030284A">
        <w:rPr>
          <w:rFonts w:ascii="Sylfaen" w:hAnsi="Sylfaen" w:cs="Sylfaen"/>
          <w:spacing w:val="2"/>
          <w:sz w:val="20"/>
          <w:szCs w:val="20"/>
          <w:lang w:val="ka-GE"/>
        </w:rPr>
        <w:t>PIU</w:t>
      </w:r>
      <w:r w:rsidR="00565BDE">
        <w:rPr>
          <w:rFonts w:ascii="Sylfaen" w:hAnsi="Sylfaen" w:cs="Sylfaen"/>
          <w:spacing w:val="2"/>
          <w:sz w:val="20"/>
          <w:szCs w:val="20"/>
          <w:lang w:val="ka-GE"/>
        </w:rPr>
        <w:t xml:space="preserve">-ს პროექტის ყოველდღიური განხორციელების  </w:t>
      </w:r>
      <w:r w:rsidR="00565BDE" w:rsidRPr="00565BDE">
        <w:rPr>
          <w:rFonts w:ascii="Sylfaen" w:hAnsi="Sylfaen" w:cs="Sylfaen"/>
          <w:spacing w:val="2"/>
          <w:sz w:val="20"/>
          <w:szCs w:val="20"/>
          <w:lang w:val="ka-GE"/>
        </w:rPr>
        <w:t>პასუხისმგებლობა</w:t>
      </w:r>
      <w:r w:rsidR="00565BDE">
        <w:rPr>
          <w:rFonts w:ascii="Sylfaen" w:hAnsi="Sylfaen" w:cs="Sylfaen"/>
          <w:spacing w:val="2"/>
          <w:sz w:val="20"/>
          <w:szCs w:val="20"/>
          <w:lang w:val="ka-GE"/>
        </w:rPr>
        <w:t>.</w:t>
      </w:r>
    </w:p>
    <w:p w14:paraId="2F47F195" w14:textId="77777777" w:rsidR="00565BDE" w:rsidRDefault="00565BDE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760BA948" w14:textId="77777777" w:rsidR="00F76B37" w:rsidRDefault="00565BDE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pacing w:val="2"/>
          <w:sz w:val="20"/>
          <w:szCs w:val="20"/>
          <w:lang w:val="ka-GE"/>
        </w:rPr>
      </w:pPr>
      <w:r w:rsidRPr="00565BDE">
        <w:rPr>
          <w:rFonts w:ascii="Sylfaen" w:hAnsi="Sylfaen" w:cs="Sylfaen"/>
          <w:b/>
          <w:spacing w:val="2"/>
          <w:sz w:val="20"/>
          <w:szCs w:val="20"/>
          <w:lang w:val="ka-GE"/>
        </w:rPr>
        <w:t xml:space="preserve">ბ.  </w:t>
      </w:r>
      <w:r>
        <w:rPr>
          <w:rFonts w:ascii="Sylfaen" w:hAnsi="Sylfaen" w:cs="Sylfaen"/>
          <w:b/>
          <w:spacing w:val="2"/>
          <w:sz w:val="20"/>
          <w:szCs w:val="20"/>
          <w:lang w:val="ka-GE"/>
        </w:rPr>
        <w:t>სახელმძღვანელოები</w:t>
      </w:r>
    </w:p>
    <w:p w14:paraId="386A2C4A" w14:textId="77777777" w:rsidR="00565BDE" w:rsidRDefault="00565BDE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pacing w:val="2"/>
          <w:sz w:val="20"/>
          <w:szCs w:val="20"/>
          <w:lang w:val="ka-GE"/>
        </w:rPr>
      </w:pPr>
    </w:p>
    <w:p w14:paraId="5C31D38B" w14:textId="5FCCD61F" w:rsidR="00565BDE" w:rsidRDefault="00FC3F31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1.  მსესხებელმა უნდა მოამზადოს</w:t>
      </w:r>
      <w:r w:rsidRPr="00FC3F31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და მიიღოს</w:t>
      </w:r>
      <w:r w:rsidR="00A3372A">
        <w:rPr>
          <w:rFonts w:ascii="Sylfaen" w:hAnsi="Sylfaen" w:cs="Sylfaen"/>
          <w:spacing w:val="2"/>
          <w:sz w:val="20"/>
          <w:szCs w:val="20"/>
          <w:lang w:val="ka-GE"/>
        </w:rPr>
        <w:t xml:space="preserve"> ხელმოწერის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თარიღიდან </w:t>
      </w:r>
      <w:r w:rsidRPr="00FC3F31">
        <w:rPr>
          <w:rFonts w:ascii="Sylfaen" w:hAnsi="Sylfaen" w:cs="Sylfaen"/>
          <w:spacing w:val="2"/>
          <w:sz w:val="20"/>
          <w:szCs w:val="20"/>
          <w:lang w:val="ka-GE"/>
        </w:rPr>
        <w:t>არაუ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გვიანეს ოცდაათი (30) დღისა</w:t>
      </w:r>
      <w:r w:rsidRPr="00FC3F31">
        <w:rPr>
          <w:rFonts w:ascii="Sylfaen" w:hAnsi="Sylfaen" w:cs="Sylfaen"/>
          <w:spacing w:val="2"/>
          <w:sz w:val="20"/>
          <w:szCs w:val="20"/>
          <w:lang w:val="ka-GE"/>
        </w:rPr>
        <w:t xml:space="preserve">, პროექტის 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საოპერაციო</w:t>
      </w:r>
      <w:r w:rsidRPr="00FC3F31">
        <w:rPr>
          <w:rFonts w:ascii="Sylfaen" w:hAnsi="Sylfaen" w:cs="Sylfaen"/>
          <w:spacing w:val="2"/>
          <w:sz w:val="20"/>
          <w:szCs w:val="20"/>
          <w:lang w:val="ka-GE"/>
        </w:rPr>
        <w:t xml:space="preserve"> სახელმძღვანელო ("პროექტის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საოპერაციო </w:t>
      </w:r>
      <w:r w:rsidRPr="00FC3F31">
        <w:rPr>
          <w:rFonts w:ascii="Sylfaen" w:hAnsi="Sylfaen" w:cs="Sylfaen"/>
          <w:spacing w:val="2"/>
          <w:sz w:val="20"/>
          <w:szCs w:val="20"/>
          <w:lang w:val="ka-GE"/>
        </w:rPr>
        <w:t>სახელმძღვანელო"), რომელიც შეიცავს: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პროექტის განხორციელებისთვის დეტალურ</w:t>
      </w:r>
      <w:r w:rsidRPr="00FC3F31">
        <w:rPr>
          <w:rFonts w:ascii="Sylfaen" w:hAnsi="Sylfaen" w:cs="Sylfaen"/>
          <w:spacing w:val="2"/>
          <w:sz w:val="20"/>
          <w:szCs w:val="20"/>
          <w:lang w:val="ka-GE"/>
        </w:rPr>
        <w:t xml:space="preserve"> სახელმძღვანელო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სა</w:t>
      </w:r>
      <w:r w:rsidRPr="00FC3F31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და პროცედურებს</w:t>
      </w:r>
      <w:r w:rsidRPr="00FC3F31">
        <w:rPr>
          <w:rFonts w:ascii="Sylfaen" w:hAnsi="Sylfaen" w:cs="Sylfaen"/>
          <w:spacing w:val="2"/>
          <w:sz w:val="20"/>
          <w:szCs w:val="20"/>
          <w:lang w:val="ka-GE"/>
        </w:rPr>
        <w:t>, მათ შორის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: </w:t>
      </w:r>
      <w:r w:rsidRPr="00FC3F31">
        <w:rPr>
          <w:rFonts w:ascii="Sylfaen" w:hAnsi="Sylfaen" w:cs="Sylfaen"/>
          <w:spacing w:val="2"/>
          <w:sz w:val="20"/>
          <w:szCs w:val="20"/>
          <w:lang w:val="ka-GE"/>
        </w:rPr>
        <w:t>ადმინისტრირება და კოორდინაცია, მონიტორინგი დ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ა შეფასება, ფინანსური მართვა</w:t>
      </w:r>
      <w:r w:rsidRPr="00FC3F31">
        <w:rPr>
          <w:rFonts w:ascii="Sylfaen" w:hAnsi="Sylfaen" w:cs="Sylfaen"/>
          <w:spacing w:val="2"/>
          <w:sz w:val="20"/>
          <w:szCs w:val="20"/>
          <w:lang w:val="ka-GE"/>
        </w:rPr>
        <w:t xml:space="preserve">, შესყიდვებისა და აღრიცხვის პროცედურები, გარემოსდაცვითი და სოციალური გარანტიები, </w:t>
      </w:r>
      <w:r w:rsidR="00F76857" w:rsidRPr="00F76857">
        <w:rPr>
          <w:rFonts w:ascii="Sylfaen" w:hAnsi="Sylfaen" w:cs="Sylfaen"/>
          <w:spacing w:val="2"/>
          <w:sz w:val="20"/>
          <w:szCs w:val="20"/>
          <w:lang w:val="ka-GE"/>
        </w:rPr>
        <w:t>ანტიკორუფციისა და თაღლითობის შემსუბუქების ღონისძიებები</w:t>
      </w:r>
      <w:r w:rsidRPr="00FC3F31">
        <w:rPr>
          <w:rFonts w:ascii="Sylfaen" w:hAnsi="Sylfaen" w:cs="Sylfaen"/>
          <w:spacing w:val="2"/>
          <w:sz w:val="20"/>
          <w:szCs w:val="20"/>
          <w:lang w:val="ka-GE"/>
        </w:rPr>
        <w:t xml:space="preserve">, საჩივრების გამოსწორების მექანიზმი, </w:t>
      </w:r>
      <w:r w:rsidR="00590175">
        <w:rPr>
          <w:rFonts w:ascii="Sylfaen" w:hAnsi="Sylfaen" w:cs="Sylfaen"/>
          <w:spacing w:val="2"/>
          <w:sz w:val="20"/>
          <w:szCs w:val="20"/>
          <w:lang w:val="ka-GE"/>
        </w:rPr>
        <w:t xml:space="preserve">დებულებები </w:t>
      </w:r>
      <w:r w:rsidRPr="00FC3F31">
        <w:rPr>
          <w:rFonts w:ascii="Sylfaen" w:hAnsi="Sylfaen" w:cs="Sylfaen"/>
          <w:spacing w:val="2"/>
          <w:sz w:val="20"/>
          <w:szCs w:val="20"/>
          <w:lang w:val="ka-GE"/>
        </w:rPr>
        <w:t>პ</w:t>
      </w:r>
      <w:r w:rsidR="00590175">
        <w:rPr>
          <w:rFonts w:ascii="Sylfaen" w:hAnsi="Sylfaen" w:cs="Sylfaen"/>
          <w:spacing w:val="2"/>
          <w:sz w:val="20"/>
          <w:szCs w:val="20"/>
          <w:lang w:val="ka-GE"/>
        </w:rPr>
        <w:t xml:space="preserve">ერსონალური მონაცემების შეგროვებისა და დამუშავების თაობაზე </w:t>
      </w:r>
      <w:r w:rsidR="00590175" w:rsidRPr="00590175">
        <w:rPr>
          <w:rFonts w:ascii="Sylfaen" w:hAnsi="Sylfaen" w:cs="Sylfaen"/>
          <w:spacing w:val="2"/>
          <w:sz w:val="20"/>
          <w:szCs w:val="20"/>
          <w:lang w:val="ka-GE"/>
        </w:rPr>
        <w:t>საქართველოს კანონი</w:t>
      </w:r>
      <w:r w:rsidR="00590175">
        <w:rPr>
          <w:rFonts w:ascii="Sylfaen" w:hAnsi="Sylfaen" w:cs="Sylfaen"/>
          <w:spacing w:val="2"/>
          <w:sz w:val="20"/>
          <w:szCs w:val="20"/>
          <w:lang w:val="ka-GE"/>
        </w:rPr>
        <w:t>ს</w:t>
      </w:r>
      <w:r w:rsidR="00590175" w:rsidRPr="00590175">
        <w:rPr>
          <w:rFonts w:ascii="Sylfaen" w:hAnsi="Sylfaen" w:cs="Sylfaen"/>
          <w:spacing w:val="2"/>
          <w:sz w:val="20"/>
          <w:szCs w:val="20"/>
          <w:lang w:val="ka-GE"/>
        </w:rPr>
        <w:t xml:space="preserve"> "პერსონალურ მონაცემთა დაცვის შესახებ"</w:t>
      </w:r>
      <w:r w:rsidR="00590175">
        <w:rPr>
          <w:rFonts w:ascii="Sylfaen" w:hAnsi="Sylfaen" w:cs="Sylfaen"/>
          <w:spacing w:val="2"/>
          <w:sz w:val="20"/>
          <w:szCs w:val="20"/>
          <w:lang w:val="ka-GE"/>
        </w:rPr>
        <w:t xml:space="preserve"> შესაბამისად 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და კარგი</w:t>
      </w:r>
      <w:r w:rsidRPr="00FC3F31">
        <w:rPr>
          <w:rFonts w:ascii="Sylfaen" w:hAnsi="Sylfaen" w:cs="Sylfaen"/>
          <w:spacing w:val="2"/>
          <w:sz w:val="20"/>
          <w:szCs w:val="20"/>
          <w:lang w:val="ka-GE"/>
        </w:rPr>
        <w:t xml:space="preserve"> საერთაშორისო პრაქტიკის შესაბამისად,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პროექტის განხორციელებისთვის ფუნქციები</w:t>
      </w:r>
      <w:r w:rsidRPr="00FC3F31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და პასუხისმგებლობები, მათ შორის, სააგენტოების განსაკუთრებული ფუნქციები და პასუხისმგებლობები,</w:t>
      </w:r>
      <w:r w:rsidR="00590175">
        <w:rPr>
          <w:rFonts w:ascii="Sylfaen" w:hAnsi="Sylfaen" w:cs="Sylfaen"/>
          <w:spacing w:val="2"/>
          <w:sz w:val="20"/>
          <w:szCs w:val="20"/>
          <w:lang w:val="ka-GE"/>
        </w:rPr>
        <w:t xml:space="preserve">  რომლებიც ჩართულნი არიან პროექტის განხორციელებაში 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და</w:t>
      </w:r>
      <w:r w:rsidR="00303856">
        <w:rPr>
          <w:rFonts w:ascii="Sylfaen" w:hAnsi="Sylfaen" w:cs="Sylfaen"/>
          <w:spacing w:val="2"/>
          <w:sz w:val="20"/>
          <w:szCs w:val="20"/>
          <w:lang w:val="ka-GE"/>
        </w:rPr>
        <w:t xml:space="preserve"> ბანკისთვის მისაღები ფორმითა და შინაარსით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სხვა ღონისძიებები და პროცედურები რაც შეიძლება საჭირო</w:t>
      </w:r>
      <w:r w:rsidR="00303856">
        <w:rPr>
          <w:rFonts w:ascii="Sylfaen" w:hAnsi="Sylfaen" w:cs="Sylfaen"/>
          <w:spacing w:val="2"/>
          <w:sz w:val="20"/>
          <w:szCs w:val="20"/>
          <w:lang w:val="ka-GE"/>
        </w:rPr>
        <w:t xml:space="preserve"> იყოს პროექტის ეფექტური განხორციელებისთვის. </w:t>
      </w:r>
    </w:p>
    <w:p w14:paraId="7E8D7254" w14:textId="77777777" w:rsidR="00303856" w:rsidRDefault="00303856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136803DE" w14:textId="77777777" w:rsidR="00A266CA" w:rsidRDefault="00303856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>2. მსესხებელმა MoILHSA-</w:t>
      </w:r>
      <w:r w:rsidR="00590175">
        <w:rPr>
          <w:rFonts w:ascii="Sylfaen" w:hAnsi="Sylfaen" w:cs="Sylfaen"/>
          <w:spacing w:val="2"/>
          <w:sz w:val="20"/>
          <w:szCs w:val="20"/>
          <w:lang w:val="ka-GE"/>
        </w:rPr>
        <w:t xml:space="preserve">სა და ფინანსთა სამინისტროს 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მეშვეობით უნდა მოამზადოს და მიიღოს</w:t>
      </w:r>
      <w:r w:rsidR="00590175">
        <w:rPr>
          <w:rFonts w:ascii="Sylfaen" w:hAnsi="Sylfaen" w:cs="Sylfaen"/>
          <w:spacing w:val="2"/>
          <w:sz w:val="20"/>
          <w:szCs w:val="20"/>
          <w:lang w:val="ka-GE"/>
        </w:rPr>
        <w:t xml:space="preserve"> ხელმოწერის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თარიღიდან არაუგვიანეს ოცდაათი (30) დღისა,  ბიუჯეტისა და ანაზღაურებების </w:t>
      </w:r>
      <w:r w:rsidRPr="00303856">
        <w:rPr>
          <w:rFonts w:ascii="Sylfaen" w:hAnsi="Sylfaen" w:cs="Sylfaen"/>
          <w:spacing w:val="2"/>
          <w:sz w:val="20"/>
          <w:szCs w:val="20"/>
          <w:lang w:val="ka-GE"/>
        </w:rPr>
        <w:t>სახელმძღვანელო (”გლობალური ბიუჯეტის და ანაზღაურებების სახელმძღვანელო”), რომელიც ეხება</w:t>
      </w:r>
      <w:r w:rsidR="00B3366C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საქმიანობას</w:t>
      </w:r>
      <w:r w:rsidRPr="00303856">
        <w:rPr>
          <w:rFonts w:ascii="Sylfaen" w:hAnsi="Sylfaen" w:cs="Sylfaen"/>
          <w:spacing w:val="2"/>
          <w:sz w:val="20"/>
          <w:szCs w:val="20"/>
          <w:lang w:val="ka-GE"/>
        </w:rPr>
        <w:t xml:space="preserve"> ჯანმრთელობის სექტორის 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Pr="00303856">
        <w:rPr>
          <w:rFonts w:ascii="Sylfaen" w:hAnsi="Sylfaen" w:cs="Sylfaen"/>
          <w:spacing w:val="2"/>
          <w:sz w:val="20"/>
          <w:szCs w:val="20"/>
          <w:lang w:val="ka-GE"/>
        </w:rPr>
        <w:t>მზა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ობისთვის </w:t>
      </w:r>
      <w:r w:rsidRPr="00303856">
        <w:rPr>
          <w:rFonts w:ascii="Sylfaen" w:hAnsi="Sylfaen" w:cs="Sylfaen"/>
          <w:spacing w:val="2"/>
          <w:sz w:val="20"/>
          <w:szCs w:val="20"/>
          <w:lang w:val="ka-GE"/>
        </w:rPr>
        <w:t>პროე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ქტის ნაწილი 1 (ბ)-ს ფარგლებში, მათ შორის: ბიუჯეტის განაწილება</w:t>
      </w:r>
      <w:r w:rsidRPr="00303856">
        <w:rPr>
          <w:rFonts w:ascii="Sylfaen" w:hAnsi="Sylfaen" w:cs="Sylfaen"/>
          <w:spacing w:val="2"/>
          <w:sz w:val="20"/>
          <w:szCs w:val="20"/>
          <w:lang w:val="ka-GE"/>
        </w:rPr>
        <w:t>, ამგვარ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ი ბიუჯეტის განაწილების გამოთვლის</w:t>
      </w:r>
      <w:r w:rsidRPr="00303856">
        <w:rPr>
          <w:rFonts w:ascii="Sylfaen" w:hAnsi="Sylfaen" w:cs="Sylfaen"/>
          <w:spacing w:val="2"/>
          <w:sz w:val="20"/>
          <w:szCs w:val="20"/>
          <w:lang w:val="ka-GE"/>
        </w:rPr>
        <w:t xml:space="preserve">, განხილვის, დამტკიცებისა და გადაცემის მეთოდოლოგია, ანაზღაურების დეტალური მექანიზმები, </w:t>
      </w:r>
      <w:r w:rsidR="00A266CA">
        <w:rPr>
          <w:rFonts w:ascii="Sylfaen" w:hAnsi="Sylfaen" w:cs="Sylfaen"/>
          <w:spacing w:val="2"/>
          <w:sz w:val="20"/>
          <w:szCs w:val="20"/>
          <w:lang w:val="ka-GE"/>
        </w:rPr>
        <w:t xml:space="preserve">ფულადი სახსრების მიმოქცევისთვის </w:t>
      </w:r>
      <w:r w:rsidR="00B3366C">
        <w:rPr>
          <w:rFonts w:ascii="Sylfaen" w:hAnsi="Sylfaen" w:cs="Sylfaen"/>
          <w:spacing w:val="2"/>
          <w:sz w:val="20"/>
          <w:szCs w:val="20"/>
          <w:lang w:val="ka-GE"/>
        </w:rPr>
        <w:t xml:space="preserve">საჭირო </w:t>
      </w:r>
      <w:r w:rsidR="00A266CA">
        <w:rPr>
          <w:rFonts w:ascii="Sylfaen" w:hAnsi="Sylfaen" w:cs="Sylfaen"/>
          <w:spacing w:val="2"/>
          <w:sz w:val="20"/>
          <w:szCs w:val="20"/>
          <w:lang w:val="ka-GE"/>
        </w:rPr>
        <w:t xml:space="preserve">და ამ აქტივობების ეფექტური განხორციელებისთვის საჭირო </w:t>
      </w:r>
      <w:r w:rsidR="00B3366C">
        <w:rPr>
          <w:rFonts w:ascii="Sylfaen" w:hAnsi="Sylfaen" w:cs="Sylfaen"/>
          <w:spacing w:val="2"/>
          <w:sz w:val="20"/>
          <w:szCs w:val="20"/>
          <w:lang w:val="ka-GE"/>
        </w:rPr>
        <w:t xml:space="preserve">სხვა </w:t>
      </w:r>
      <w:r w:rsidR="00A266CA">
        <w:rPr>
          <w:rFonts w:ascii="Sylfaen" w:hAnsi="Sylfaen" w:cs="Sylfaen"/>
          <w:spacing w:val="2"/>
          <w:sz w:val="20"/>
          <w:szCs w:val="20"/>
          <w:lang w:val="ka-GE"/>
        </w:rPr>
        <w:t>ღონისძ</w:t>
      </w:r>
      <w:r w:rsidR="00B3366C">
        <w:rPr>
          <w:rFonts w:ascii="Sylfaen" w:hAnsi="Sylfaen" w:cs="Sylfaen"/>
          <w:spacing w:val="2"/>
          <w:sz w:val="20"/>
          <w:szCs w:val="20"/>
          <w:lang w:val="ka-GE"/>
        </w:rPr>
        <w:t xml:space="preserve">იებები და პროცედურები </w:t>
      </w:r>
      <w:r w:rsidR="00A266CA">
        <w:rPr>
          <w:rFonts w:ascii="Sylfaen" w:hAnsi="Sylfaen" w:cs="Sylfaen"/>
          <w:spacing w:val="2"/>
          <w:sz w:val="20"/>
          <w:szCs w:val="20"/>
          <w:lang w:val="ka-GE"/>
        </w:rPr>
        <w:t>ბანკისთვის მისაღები ფორმითა და შინაარსით.</w:t>
      </w:r>
    </w:p>
    <w:p w14:paraId="18691F29" w14:textId="77777777" w:rsidR="00A266CA" w:rsidRDefault="00A266CA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13DD34A0" w14:textId="25377EB2" w:rsidR="00303856" w:rsidRDefault="00A266CA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3. </w:t>
      </w:r>
      <w:r w:rsidRPr="00A266CA">
        <w:rPr>
          <w:rFonts w:ascii="Sylfaen" w:hAnsi="Sylfaen" w:cs="Sylfaen"/>
          <w:spacing w:val="2"/>
          <w:sz w:val="20"/>
          <w:szCs w:val="20"/>
          <w:lang w:val="ka-GE"/>
        </w:rPr>
        <w:t xml:space="preserve">მსესხებელმა უნდა განახორციელოს პროექტი ამ შეთანხმების, პროექტის 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საოპერაციო</w:t>
      </w:r>
      <w:r w:rsidRPr="00A266CA">
        <w:rPr>
          <w:rFonts w:ascii="Sylfaen" w:hAnsi="Sylfaen" w:cs="Sylfaen"/>
          <w:spacing w:val="2"/>
          <w:sz w:val="20"/>
          <w:szCs w:val="20"/>
          <w:lang w:val="ka-GE"/>
        </w:rPr>
        <w:t xml:space="preserve"> სახელმძღვანელოსა და გლობალური ბიუჯეტის და ანაზღაურებების სახელმძღვანელოს შესაბამისად.</w:t>
      </w:r>
      <w:r w:rsidR="009943AD" w:rsidRPr="0030284A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გარდა იმ შემთხვევისა, თუ </w:t>
      </w:r>
      <w:r w:rsidRPr="00A266CA">
        <w:rPr>
          <w:rFonts w:ascii="Sylfaen" w:hAnsi="Sylfaen" w:cs="Sylfaen"/>
          <w:spacing w:val="2"/>
          <w:sz w:val="20"/>
          <w:szCs w:val="20"/>
          <w:lang w:val="ka-GE"/>
        </w:rPr>
        <w:t>ბანკი სხვაგვარად დათანხმდება, მსესხებელმა ბა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ნკის წინასწარი თანხმობის გარეშე </w:t>
      </w:r>
      <w:r w:rsidRPr="00A266CA">
        <w:rPr>
          <w:rFonts w:ascii="Sylfaen" w:hAnsi="Sylfaen" w:cs="Sylfaen"/>
          <w:spacing w:val="2"/>
          <w:sz w:val="20"/>
          <w:szCs w:val="20"/>
          <w:lang w:val="ka-GE"/>
        </w:rPr>
        <w:t>არ უ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ნდა გადასცეს სხვას, შეცვალოს, გაუქმოს პროექტის</w:t>
      </w:r>
      <w:r w:rsidRPr="00A266CA">
        <w:rPr>
          <w:rFonts w:ascii="Sylfaen" w:hAnsi="Sylfaen" w:cs="Sylfaen"/>
          <w:spacing w:val="2"/>
          <w:sz w:val="20"/>
          <w:szCs w:val="20"/>
          <w:lang w:val="ka-GE"/>
        </w:rPr>
        <w:t xml:space="preserve"> ოპერაციების სახელმძღვანელოს ან გლობალური ბიუჯეტის და ანაზღაურებების სახელ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მძღვანელოს დებულებები ან უარი თქვას მათზე. პროექტის საოპერაციო</w:t>
      </w:r>
      <w:r w:rsidRPr="00A266CA">
        <w:rPr>
          <w:rFonts w:ascii="Sylfaen" w:hAnsi="Sylfaen" w:cs="Sylfaen"/>
          <w:spacing w:val="2"/>
          <w:sz w:val="20"/>
          <w:szCs w:val="20"/>
          <w:lang w:val="ka-GE"/>
        </w:rPr>
        <w:t xml:space="preserve"> სახელმძღვანელოს ან გლობალური ბიუჯეტის და 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ანაზღაურებების </w:t>
      </w:r>
      <w:r w:rsidR="00F76857">
        <w:rPr>
          <w:rFonts w:ascii="Sylfaen" w:hAnsi="Sylfaen" w:cs="Sylfaen"/>
          <w:spacing w:val="2"/>
          <w:sz w:val="20"/>
          <w:szCs w:val="20"/>
          <w:lang w:val="ka-GE"/>
        </w:rPr>
        <w:t>სახელმძღვანელოს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Pr="00A266CA">
        <w:rPr>
          <w:rFonts w:ascii="Sylfaen" w:hAnsi="Sylfaen" w:cs="Sylfaen"/>
          <w:spacing w:val="2"/>
          <w:sz w:val="20"/>
          <w:szCs w:val="20"/>
          <w:lang w:val="ka-GE"/>
        </w:rPr>
        <w:t>და ამ შეთანხმების დებულებებს შორის რაიმე კონფლიქტის შემთხვევაში, წინ</w:t>
      </w:r>
      <w:r w:rsidR="00BA03B7">
        <w:rPr>
          <w:rFonts w:ascii="Sylfaen" w:hAnsi="Sylfaen" w:cs="Sylfaen"/>
          <w:spacing w:val="2"/>
          <w:sz w:val="20"/>
          <w:szCs w:val="20"/>
          <w:lang w:val="ka-GE"/>
        </w:rPr>
        <w:t>ამდებარე შეთანხმების დებულებები უპირატესია.</w:t>
      </w:r>
    </w:p>
    <w:p w14:paraId="2838919A" w14:textId="77777777" w:rsidR="00B23822" w:rsidRDefault="00B23822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1D36929F" w14:textId="77777777" w:rsidR="00831197" w:rsidRDefault="00831197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51A390CA" w14:textId="77777777" w:rsidR="001E2867" w:rsidRDefault="001E2867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pacing w:val="2"/>
          <w:sz w:val="20"/>
          <w:szCs w:val="20"/>
          <w:lang w:val="ka-GE"/>
        </w:rPr>
      </w:pPr>
    </w:p>
    <w:p w14:paraId="0AF6639D" w14:textId="77777777" w:rsidR="00831197" w:rsidRDefault="00006FE7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pacing w:val="2"/>
          <w:sz w:val="20"/>
          <w:szCs w:val="20"/>
          <w:lang w:val="ka-GE"/>
        </w:rPr>
      </w:pPr>
      <w:r>
        <w:rPr>
          <w:rFonts w:ascii="Sylfaen" w:hAnsi="Sylfaen" w:cs="Sylfaen"/>
          <w:b/>
          <w:spacing w:val="2"/>
          <w:sz w:val="20"/>
          <w:szCs w:val="20"/>
          <w:lang w:val="ka-GE"/>
        </w:rPr>
        <w:t>გ</w:t>
      </w:r>
      <w:r w:rsidR="00831197" w:rsidRPr="00831197">
        <w:rPr>
          <w:rFonts w:ascii="Sylfaen" w:hAnsi="Sylfaen" w:cs="Sylfaen"/>
          <w:b/>
          <w:spacing w:val="2"/>
          <w:sz w:val="20"/>
          <w:szCs w:val="20"/>
          <w:lang w:val="ka-GE"/>
        </w:rPr>
        <w:t xml:space="preserve">. </w:t>
      </w:r>
      <w:r w:rsidR="007F0D1B">
        <w:rPr>
          <w:rFonts w:ascii="Sylfaen" w:hAnsi="Sylfaen" w:cs="Sylfaen"/>
          <w:b/>
          <w:spacing w:val="2"/>
          <w:sz w:val="20"/>
          <w:szCs w:val="20"/>
          <w:lang w:val="ka-GE"/>
        </w:rPr>
        <w:t>მონაცემთა დაცვა</w:t>
      </w:r>
    </w:p>
    <w:p w14:paraId="2958236D" w14:textId="77777777" w:rsidR="00831197" w:rsidRDefault="00831197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pacing w:val="2"/>
          <w:sz w:val="20"/>
          <w:szCs w:val="20"/>
          <w:lang w:val="ka-GE"/>
        </w:rPr>
      </w:pPr>
    </w:p>
    <w:p w14:paraId="3553D893" w14:textId="25A80C06" w:rsidR="00831197" w:rsidRDefault="007F0D1B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ზემოაღნიშნული  </w:t>
      </w:r>
      <w:r w:rsidR="00DF5749">
        <w:rPr>
          <w:rFonts w:ascii="Sylfaen" w:hAnsi="Sylfaen" w:cs="Sylfaen"/>
          <w:spacing w:val="2"/>
          <w:sz w:val="20"/>
          <w:szCs w:val="20"/>
          <w:lang w:val="ka-GE"/>
        </w:rPr>
        <w:t>ბ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.1 </w:t>
      </w:r>
      <w:r w:rsidR="00DF5749">
        <w:rPr>
          <w:rFonts w:ascii="Sylfaen" w:hAnsi="Sylfaen" w:cs="Sylfaen"/>
          <w:spacing w:val="2"/>
          <w:sz w:val="20"/>
          <w:szCs w:val="20"/>
          <w:lang w:val="ka-GE"/>
        </w:rPr>
        <w:t>ნაწილის</w:t>
      </w:r>
      <w:r w:rsidR="00DF5749" w:rsidRPr="007F0D1B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Pr="007F0D1B">
        <w:rPr>
          <w:rFonts w:ascii="Sylfaen" w:hAnsi="Sylfaen" w:cs="Sylfaen"/>
          <w:spacing w:val="2"/>
          <w:sz w:val="20"/>
          <w:szCs w:val="20"/>
          <w:lang w:val="ka-GE"/>
        </w:rPr>
        <w:t>შეზღუდვის გარეშე, პროექტის მე-2 ნაწილის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ფარგლებში</w:t>
      </w:r>
      <w:r w:rsidRPr="007F0D1B">
        <w:rPr>
          <w:rFonts w:ascii="Sylfaen" w:hAnsi="Sylfaen" w:cs="Sylfaen"/>
          <w:spacing w:val="2"/>
          <w:sz w:val="20"/>
          <w:szCs w:val="20"/>
          <w:lang w:val="ka-GE"/>
        </w:rPr>
        <w:t xml:space="preserve"> პერსონალური მონაცემების სათანადო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დ</w:t>
      </w:r>
      <w:r w:rsidRPr="007F0D1B">
        <w:rPr>
          <w:rFonts w:ascii="Sylfaen" w:hAnsi="Sylfaen" w:cs="Sylfaen"/>
          <w:spacing w:val="2"/>
          <w:sz w:val="20"/>
          <w:szCs w:val="20"/>
          <w:lang w:val="ka-GE"/>
        </w:rPr>
        <w:t xml:space="preserve"> დაცვის უზრუნველსაყოფად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, მსესხებელმა უნდა:</w:t>
      </w:r>
    </w:p>
    <w:p w14:paraId="6CA86048" w14:textId="77777777" w:rsidR="005C1BEE" w:rsidRDefault="005C1BEE" w:rsidP="007F0D1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1282A50B" w14:textId="031A5E80" w:rsidR="007F0D1B" w:rsidRDefault="007F0D1B" w:rsidP="007F0D1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(ა) ხელმოწერის თარიღიდან არაუგვიანეს სამოცი (60) დღისა წარუდგინოს ბანკს შეთავაზებული გეგმა („ქმედების გეგმა“), რომელიც ადგენს გრაფიკს და იმ გადასადგმელ ნაბიჯებს იმ რეკომენდაციების შესასრულებლად, რაც განსაზღვრულია 2018 და 2019 წლების </w:t>
      </w:r>
      <w:r w:rsidRPr="007F0D1B">
        <w:rPr>
          <w:rFonts w:ascii="Sylfaen" w:hAnsi="Sylfaen" w:cs="Sylfaen"/>
          <w:spacing w:val="2"/>
          <w:sz w:val="20"/>
          <w:szCs w:val="20"/>
          <w:lang w:val="ka-GE"/>
        </w:rPr>
        <w:t>საქართველოს სახელმწიფო აუდიტის სამსახურის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ანგარიშებში, </w:t>
      </w:r>
      <w:r w:rsidRPr="007F0D1B">
        <w:rPr>
          <w:rFonts w:ascii="Sylfaen" w:hAnsi="Sylfaen" w:cs="Sylfaen"/>
          <w:spacing w:val="2"/>
          <w:sz w:val="20"/>
          <w:szCs w:val="20"/>
          <w:lang w:val="ka-GE"/>
        </w:rPr>
        <w:t xml:space="preserve">რომელიც ეხება სოციალური დახმარების პროგრამის და საპენსიო 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პროგრამის ინფორმაციულ სისტემას და შესაბამისად საპენსიო რეფორმას</w:t>
      </w:r>
      <w:r w:rsidR="005C1BEE">
        <w:rPr>
          <w:rFonts w:ascii="Sylfaen" w:hAnsi="Sylfaen" w:cs="Sylfaen"/>
          <w:spacing w:val="2"/>
          <w:sz w:val="20"/>
          <w:szCs w:val="20"/>
          <w:lang w:val="ka-GE"/>
        </w:rPr>
        <w:t>,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Pr="007F0D1B">
        <w:rPr>
          <w:rFonts w:ascii="Sylfaen" w:hAnsi="Sylfaen" w:cs="Sylfaen"/>
          <w:spacing w:val="2"/>
          <w:sz w:val="20"/>
          <w:szCs w:val="20"/>
          <w:lang w:val="ka-GE"/>
        </w:rPr>
        <w:t>რომელსაც ახორციელებს სოციალური მომსახურების სააგენტო</w:t>
      </w:r>
      <w:r w:rsidR="005C1BEE">
        <w:rPr>
          <w:rFonts w:ascii="Sylfaen" w:hAnsi="Sylfaen" w:cs="Sylfaen"/>
          <w:spacing w:val="2"/>
          <w:sz w:val="20"/>
          <w:szCs w:val="20"/>
          <w:lang w:val="ka-GE"/>
        </w:rPr>
        <w:t xml:space="preserve">, და სხვაგვარი </w:t>
      </w:r>
      <w:r w:rsidR="005C1BEE" w:rsidRPr="005C1BEE">
        <w:rPr>
          <w:rFonts w:ascii="Sylfaen" w:hAnsi="Sylfaen" w:cs="Sylfaen"/>
          <w:spacing w:val="2"/>
          <w:sz w:val="20"/>
          <w:szCs w:val="20"/>
          <w:lang w:val="ka-GE"/>
        </w:rPr>
        <w:t>ქმედებები, რომლებიც აუცილებელია</w:t>
      </w:r>
      <w:r w:rsidR="005C1BEE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="005C1BEE" w:rsidRPr="005C1BEE">
        <w:rPr>
          <w:rFonts w:ascii="Sylfaen" w:hAnsi="Sylfaen" w:cs="Sylfaen"/>
          <w:spacing w:val="2"/>
          <w:sz w:val="20"/>
          <w:szCs w:val="20"/>
          <w:lang w:val="ka-GE"/>
        </w:rPr>
        <w:t>ს</w:t>
      </w:r>
      <w:r w:rsidR="005C1BEE">
        <w:rPr>
          <w:rFonts w:ascii="Sylfaen" w:hAnsi="Sylfaen" w:cs="Sylfaen"/>
          <w:spacing w:val="2"/>
          <w:sz w:val="20"/>
          <w:szCs w:val="20"/>
          <w:lang w:val="ka-GE"/>
        </w:rPr>
        <w:t xml:space="preserve">ოციალური მომსახურების სააგენტოს </w:t>
      </w:r>
      <w:r w:rsidR="005C1BEE" w:rsidRPr="005C1BEE">
        <w:rPr>
          <w:rFonts w:ascii="Sylfaen" w:hAnsi="Sylfaen" w:cs="Sylfaen"/>
          <w:spacing w:val="2"/>
          <w:sz w:val="20"/>
          <w:szCs w:val="20"/>
          <w:lang w:val="ka-GE"/>
        </w:rPr>
        <w:t>სოციალური დახმარების პროგრამის ინფორმაციული უსაფრთხოების მართვის სისტემების ეფექტური განხორციელებისთვის, „პერსონალურ მონაცემთა დაცვის შესახებ“ საქართველოს კანონის</w:t>
      </w:r>
      <w:r w:rsidR="005C1BEE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="005C1BEE" w:rsidRPr="005C1BEE">
        <w:rPr>
          <w:rFonts w:ascii="Sylfaen" w:hAnsi="Sylfaen" w:cs="Sylfaen"/>
          <w:spacing w:val="2"/>
          <w:sz w:val="20"/>
          <w:szCs w:val="20"/>
          <w:lang w:val="ka-GE"/>
        </w:rPr>
        <w:t xml:space="preserve">  და </w:t>
      </w:r>
      <w:r w:rsidR="005C1BEE">
        <w:rPr>
          <w:rFonts w:ascii="Sylfaen" w:hAnsi="Sylfaen" w:cs="Sylfaen"/>
          <w:spacing w:val="2"/>
          <w:sz w:val="20"/>
          <w:szCs w:val="20"/>
          <w:lang w:val="ka-GE"/>
        </w:rPr>
        <w:t xml:space="preserve">კარგი </w:t>
      </w:r>
      <w:r w:rsidR="005C1BEE" w:rsidRPr="005C1BEE">
        <w:rPr>
          <w:rFonts w:ascii="Sylfaen" w:hAnsi="Sylfaen" w:cs="Sylfaen"/>
          <w:spacing w:val="2"/>
          <w:sz w:val="20"/>
          <w:szCs w:val="20"/>
          <w:lang w:val="ka-GE"/>
        </w:rPr>
        <w:t>საერთაშორისო პრაქტიკის შესაბამისად; და</w:t>
      </w:r>
    </w:p>
    <w:p w14:paraId="39024647" w14:textId="77777777" w:rsidR="005C1BEE" w:rsidRDefault="005C1BEE" w:rsidP="007F0D1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274EDCDF" w14:textId="77777777" w:rsidR="005C1BEE" w:rsidRDefault="005C1BEE" w:rsidP="007F0D1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177C3101" w14:textId="48A40662" w:rsidR="005C1BEE" w:rsidRPr="0030284A" w:rsidRDefault="005C1BEE" w:rsidP="007F0D1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(ბ) </w:t>
      </w:r>
      <w:r w:rsidRPr="005C1BEE">
        <w:rPr>
          <w:rFonts w:ascii="Sylfaen" w:hAnsi="Sylfaen" w:cs="Sylfaen"/>
          <w:spacing w:val="2"/>
          <w:sz w:val="20"/>
          <w:szCs w:val="20"/>
          <w:lang w:val="ka-GE"/>
        </w:rPr>
        <w:t>ხელმოწერის თ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არიღიდან არაუგვიანეს </w:t>
      </w:r>
      <w:r w:rsidR="00DF5749">
        <w:rPr>
          <w:rFonts w:ascii="Sylfaen" w:hAnsi="Sylfaen" w:cs="Sylfaen"/>
          <w:spacing w:val="2"/>
          <w:sz w:val="20"/>
          <w:szCs w:val="20"/>
          <w:lang w:val="ka-GE"/>
        </w:rPr>
        <w:t>სამოცი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(60) დღისა, მიიღოს ბანკის ქმედებათა</w:t>
      </w:r>
      <w:r w:rsidRPr="005C1BEE">
        <w:rPr>
          <w:rFonts w:ascii="Sylfaen" w:hAnsi="Sylfaen" w:cs="Sylfaen"/>
          <w:spacing w:val="2"/>
          <w:sz w:val="20"/>
          <w:szCs w:val="20"/>
          <w:lang w:val="ka-GE"/>
        </w:rPr>
        <w:t xml:space="preserve"> გეგმა, ბანკის რეკომენ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დაციების გათვალისწინებით და ამის შემდეგ დაიწყოს ქმედებათა</w:t>
      </w:r>
      <w:r w:rsidRPr="005C1BEE">
        <w:rPr>
          <w:rFonts w:ascii="Sylfaen" w:hAnsi="Sylfaen" w:cs="Sylfaen"/>
          <w:spacing w:val="2"/>
          <w:sz w:val="20"/>
          <w:szCs w:val="20"/>
          <w:lang w:val="ka-GE"/>
        </w:rPr>
        <w:t xml:space="preserve"> გეგმის განხორციელება მისი პი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რობების შესაბამისად, ბანკისთვის დამაკმაყოფილებელი ფორმით.</w:t>
      </w:r>
    </w:p>
    <w:p w14:paraId="1270AC9D" w14:textId="77777777" w:rsidR="007F0D1B" w:rsidRDefault="007F0D1B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079AADD3" w14:textId="77777777" w:rsidR="005C1BEE" w:rsidRPr="007F0D1B" w:rsidRDefault="005C1BEE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540B2043" w14:textId="77777777" w:rsidR="007F0D1B" w:rsidRDefault="007F0D1B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49E19569" w14:textId="77777777" w:rsidR="007F0D1B" w:rsidRDefault="007F0D1B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6E2DCCA3" w14:textId="5795AC80" w:rsidR="003E0A8E" w:rsidRPr="007F0D1B" w:rsidRDefault="00831197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pacing w:val="2"/>
          <w:sz w:val="20"/>
          <w:szCs w:val="20"/>
          <w:lang w:val="ka-GE"/>
        </w:rPr>
      </w:pPr>
      <w:r w:rsidRPr="007F0D1B">
        <w:rPr>
          <w:rFonts w:ascii="Sylfaen" w:hAnsi="Sylfaen" w:cs="Sylfaen"/>
          <w:b/>
          <w:spacing w:val="2"/>
          <w:sz w:val="20"/>
          <w:szCs w:val="20"/>
          <w:lang w:val="ka-GE"/>
        </w:rPr>
        <w:t>დ</w:t>
      </w:r>
      <w:r w:rsidR="00B23822" w:rsidRPr="007F0D1B">
        <w:rPr>
          <w:rFonts w:ascii="Sylfaen" w:hAnsi="Sylfaen" w:cs="Sylfaen"/>
          <w:b/>
          <w:spacing w:val="2"/>
          <w:sz w:val="20"/>
          <w:szCs w:val="20"/>
          <w:lang w:val="ka-GE"/>
        </w:rPr>
        <w:t xml:space="preserve">. </w:t>
      </w:r>
      <w:r w:rsidR="003E0A8E" w:rsidRPr="007F0D1B">
        <w:rPr>
          <w:rFonts w:ascii="Sylfaen" w:hAnsi="Sylfaen" w:cs="Sylfaen"/>
          <w:b/>
          <w:spacing w:val="2"/>
          <w:sz w:val="20"/>
          <w:szCs w:val="20"/>
          <w:lang w:val="ka-GE"/>
        </w:rPr>
        <w:t xml:space="preserve"> გარემოსდაცვითი და </w:t>
      </w:r>
      <w:r w:rsidR="00DF5749" w:rsidRPr="007F0D1B">
        <w:rPr>
          <w:rFonts w:ascii="Sylfaen" w:hAnsi="Sylfaen" w:cs="Sylfaen"/>
          <w:b/>
          <w:spacing w:val="2"/>
          <w:sz w:val="20"/>
          <w:szCs w:val="20"/>
          <w:lang w:val="ka-GE"/>
        </w:rPr>
        <w:t>სოციალური</w:t>
      </w:r>
      <w:r w:rsidR="003E0A8E" w:rsidRPr="007F0D1B">
        <w:rPr>
          <w:rFonts w:ascii="Sylfaen" w:hAnsi="Sylfaen" w:cs="Sylfaen"/>
          <w:b/>
          <w:spacing w:val="2"/>
          <w:sz w:val="20"/>
          <w:szCs w:val="20"/>
          <w:lang w:val="ka-GE"/>
        </w:rPr>
        <w:t xml:space="preserve"> სტანდარტები</w:t>
      </w:r>
    </w:p>
    <w:p w14:paraId="6E106DD7" w14:textId="77777777" w:rsidR="003E0A8E" w:rsidRDefault="003E0A8E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pacing w:val="2"/>
          <w:sz w:val="20"/>
          <w:szCs w:val="20"/>
          <w:lang w:val="ka-GE"/>
        </w:rPr>
      </w:pPr>
    </w:p>
    <w:p w14:paraId="0752CF37" w14:textId="77777777" w:rsidR="003E0A8E" w:rsidRDefault="003E0A8E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b/>
          <w:spacing w:val="2"/>
          <w:sz w:val="20"/>
          <w:szCs w:val="20"/>
          <w:lang w:val="ka-GE"/>
        </w:rPr>
      </w:pPr>
    </w:p>
    <w:p w14:paraId="0EE41912" w14:textId="77777777" w:rsidR="003E0A8E" w:rsidRPr="003E0A8E" w:rsidRDefault="003E0A8E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1. </w:t>
      </w:r>
      <w:r w:rsidRPr="003E0A8E">
        <w:rPr>
          <w:rFonts w:ascii="Sylfaen" w:hAnsi="Sylfaen" w:cs="Sylfaen"/>
          <w:spacing w:val="2"/>
          <w:sz w:val="20"/>
          <w:szCs w:val="20"/>
          <w:lang w:val="ka-GE"/>
        </w:rPr>
        <w:t xml:space="preserve">მსესხებელმა უნდა უზრუნველყოს, რომ პროექტი ხორციელდება გარემოსდაცვითი და სოციალური სტანდარტების შესაბამისად, ბანკისთვის მისაღები ფორმით. </w:t>
      </w:r>
    </w:p>
    <w:p w14:paraId="5FA281D5" w14:textId="77777777" w:rsidR="003E0A8E" w:rsidRDefault="003E0A8E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</w:p>
    <w:p w14:paraId="785BAE5A" w14:textId="77777777" w:rsidR="005A1082" w:rsidRDefault="003E0A8E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>2.  ზემოთ მოცემული პარაგრაფი 1-ის დარღვევის გარეშე, მსესხებელმა უნდა უზრუნველყოს, რომ პროექტი ხორციელდება გარემოსდაცვითი და სოციალური ვალდებულების გეგმის („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>ESCP”</w:t>
      </w:r>
      <w:r>
        <w:rPr>
          <w:rFonts w:ascii="Sylfaen" w:hAnsi="Sylfaen" w:cs="Sylfaen"/>
          <w:spacing w:val="2"/>
          <w:sz w:val="20"/>
          <w:szCs w:val="20"/>
          <w:lang w:val="ka-GE"/>
        </w:rPr>
        <w:t>)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შესაბამისად, ბანკისთვის მისაღები ფორმით. </w:t>
      </w:r>
      <w:r w:rsidRPr="003E0A8E">
        <w:rPr>
          <w:rFonts w:ascii="Sylfaen" w:hAnsi="Sylfaen" w:cs="Sylfaen"/>
          <w:spacing w:val="2"/>
          <w:sz w:val="20"/>
          <w:szCs w:val="20"/>
          <w:lang w:val="ka-GE"/>
        </w:rPr>
        <w:t xml:space="preserve">ამისათვის მსესხებელმა </w:t>
      </w:r>
      <w:r w:rsidR="005A1082">
        <w:rPr>
          <w:rFonts w:ascii="Sylfaen" w:hAnsi="Sylfaen" w:cs="Sylfaen"/>
          <w:spacing w:val="2"/>
          <w:sz w:val="20"/>
          <w:szCs w:val="20"/>
          <w:lang w:val="ka-GE"/>
        </w:rPr>
        <w:t xml:space="preserve">უნდა </w:t>
      </w:r>
      <w:r w:rsidRPr="003E0A8E">
        <w:rPr>
          <w:rFonts w:ascii="Sylfaen" w:hAnsi="Sylfaen" w:cs="Sylfaen"/>
          <w:spacing w:val="2"/>
          <w:sz w:val="20"/>
          <w:szCs w:val="20"/>
          <w:lang w:val="ka-GE"/>
        </w:rPr>
        <w:t>უზრუნველყოს</w:t>
      </w:r>
      <w:r w:rsidR="005A1082">
        <w:rPr>
          <w:rFonts w:ascii="Sylfaen" w:hAnsi="Sylfaen" w:cs="Sylfaen"/>
          <w:spacing w:val="2"/>
          <w:sz w:val="20"/>
          <w:szCs w:val="20"/>
          <w:lang w:val="ka-GE"/>
        </w:rPr>
        <w:t xml:space="preserve"> რომ</w:t>
      </w:r>
      <w:r w:rsidRPr="003E0A8E">
        <w:rPr>
          <w:rFonts w:ascii="Sylfaen" w:hAnsi="Sylfaen" w:cs="Sylfaen"/>
          <w:spacing w:val="2"/>
          <w:sz w:val="20"/>
          <w:szCs w:val="20"/>
          <w:lang w:val="ka-GE"/>
        </w:rPr>
        <w:t>:</w:t>
      </w:r>
    </w:p>
    <w:p w14:paraId="703CBB10" w14:textId="77777777" w:rsidR="005A1082" w:rsidRDefault="005A1082" w:rsidP="003E0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64E14521" w14:textId="77777777" w:rsidR="003E0A8E" w:rsidRDefault="005A1082" w:rsidP="005A1082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(ა) </w:t>
      </w:r>
      <w:r w:rsidRPr="005A1082">
        <w:rPr>
          <w:rFonts w:ascii="Sylfaen" w:hAnsi="Sylfaen" w:cs="Sylfaen"/>
          <w:spacing w:val="2"/>
          <w:sz w:val="20"/>
          <w:szCs w:val="20"/>
          <w:lang w:val="ka-GE"/>
        </w:rPr>
        <w:t xml:space="preserve">ESCP- ში 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მითითებული ზომები და ქმედებები ხორციელდება სათანადოდ და ეფექტურობით როგორც </w:t>
      </w:r>
      <w:r w:rsidRPr="005A1082">
        <w:rPr>
          <w:rFonts w:ascii="Sylfaen" w:hAnsi="Sylfaen" w:cs="Sylfaen"/>
          <w:spacing w:val="2"/>
          <w:sz w:val="20"/>
          <w:szCs w:val="20"/>
          <w:lang w:val="ka-GE"/>
        </w:rPr>
        <w:t>გათვალისწინებულია ESCP- ში;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</w:p>
    <w:p w14:paraId="3125E79E" w14:textId="77777777" w:rsidR="005A1082" w:rsidRDefault="005A1082" w:rsidP="005A1082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16337011" w14:textId="77777777" w:rsidR="005A1082" w:rsidRDefault="005A1082" w:rsidP="005A1082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(ბ) </w:t>
      </w:r>
      <w:r w:rsidRPr="005A1082">
        <w:rPr>
          <w:rFonts w:ascii="Sylfaen" w:hAnsi="Sylfaen" w:cs="Sylfaen"/>
          <w:spacing w:val="2"/>
          <w:sz w:val="20"/>
          <w:szCs w:val="20"/>
          <w:lang w:val="ka-GE"/>
        </w:rPr>
        <w:t>საკმარისი თანხები არის ხელმისაწვდომი ESCP- ის განხორციელების ხარჯების დასაფარად;</w:t>
      </w:r>
    </w:p>
    <w:p w14:paraId="4E5F0395" w14:textId="77777777" w:rsidR="005A1082" w:rsidRDefault="005A1082" w:rsidP="005A1082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2E1948F1" w14:textId="77777777" w:rsidR="008A06AF" w:rsidRDefault="005A1082" w:rsidP="005A1082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(გ) </w:t>
      </w:r>
      <w:r w:rsidR="008A06AF">
        <w:rPr>
          <w:rFonts w:ascii="Sylfaen" w:hAnsi="Sylfaen" w:cs="Sylfaen"/>
          <w:spacing w:val="2"/>
          <w:sz w:val="20"/>
          <w:szCs w:val="20"/>
          <w:lang w:val="ka-GE"/>
        </w:rPr>
        <w:t xml:space="preserve">ESCP- ის განსახორციელებლად </w:t>
      </w:r>
      <w:r w:rsidRPr="005A1082">
        <w:rPr>
          <w:rFonts w:ascii="Sylfaen" w:hAnsi="Sylfaen" w:cs="Sylfaen"/>
          <w:spacing w:val="2"/>
          <w:sz w:val="20"/>
          <w:szCs w:val="20"/>
          <w:lang w:val="ka-GE"/>
        </w:rPr>
        <w:t xml:space="preserve">დაცულია პოლიტიკა და პროცედურები და შენარჩუნებულია ადეკვატური რაოდენობის </w:t>
      </w:r>
      <w:r w:rsidR="008A06AF">
        <w:rPr>
          <w:rFonts w:ascii="Sylfaen" w:hAnsi="Sylfaen" w:cs="Sylfaen"/>
          <w:spacing w:val="2"/>
          <w:sz w:val="20"/>
          <w:szCs w:val="20"/>
          <w:lang w:val="ka-GE"/>
        </w:rPr>
        <w:t xml:space="preserve">კვალიფიციური და გამოცდილი </w:t>
      </w:r>
      <w:r w:rsidRPr="005A1082">
        <w:rPr>
          <w:rFonts w:ascii="Sylfaen" w:hAnsi="Sylfaen" w:cs="Sylfaen"/>
          <w:spacing w:val="2"/>
          <w:sz w:val="20"/>
          <w:szCs w:val="20"/>
          <w:lang w:val="ka-GE"/>
        </w:rPr>
        <w:t>პერსონალი</w:t>
      </w:r>
      <w:r w:rsidR="008A06AF">
        <w:rPr>
          <w:rFonts w:ascii="Sylfaen" w:hAnsi="Sylfaen" w:cs="Sylfaen"/>
          <w:spacing w:val="2"/>
          <w:sz w:val="20"/>
          <w:szCs w:val="20"/>
          <w:lang w:val="ka-GE"/>
        </w:rPr>
        <w:t>, როგორც მოცემულია ESCP- ში და;</w:t>
      </w:r>
    </w:p>
    <w:p w14:paraId="1B1008EA" w14:textId="77777777" w:rsidR="008A06AF" w:rsidRDefault="008A06AF" w:rsidP="005A1082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(დ) </w:t>
      </w:r>
      <w:r w:rsidRPr="008A06AF">
        <w:rPr>
          <w:rFonts w:ascii="Sylfaen" w:hAnsi="Sylfaen" w:cs="Sylfaen"/>
          <w:spacing w:val="2"/>
          <w:sz w:val="20"/>
          <w:szCs w:val="20"/>
          <w:lang w:val="ka-GE"/>
        </w:rPr>
        <w:t>ESCP, ან მისი ნებისმიერი დებულება არ არის შესწორებული, გაუქმებული, შეჩერებული ან უარი</w:t>
      </w:r>
      <w:r w:rsidRPr="0030284A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არ არის მასზე ნათქვამი</w:t>
      </w:r>
      <w:r w:rsidRPr="008A06AF">
        <w:rPr>
          <w:rFonts w:ascii="Sylfaen" w:hAnsi="Sylfaen" w:cs="Sylfaen"/>
          <w:spacing w:val="2"/>
          <w:sz w:val="20"/>
          <w:szCs w:val="20"/>
          <w:lang w:val="ka-GE"/>
        </w:rPr>
        <w:t xml:space="preserve">, გარდა იმ შემთხვევისა, როდესაც ბანკი სხვაგვარად შეთანხმდება წერილობით, 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როგორც დაკონკრეტებულია ESCP- ში და უზრუნველყოფილია, რომ განახლებული ESCP გამოვლენილია დაუყოვნებლივ ამის შემდეგ.</w:t>
      </w:r>
    </w:p>
    <w:p w14:paraId="5132B7CC" w14:textId="77777777" w:rsidR="008A06AF" w:rsidRDefault="008A06AF" w:rsidP="005A1082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21C1EF31" w14:textId="77777777" w:rsidR="005A1082" w:rsidRDefault="008A06AF" w:rsidP="008A06A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3. </w:t>
      </w:r>
      <w:r w:rsidRPr="008A06AF">
        <w:rPr>
          <w:rFonts w:ascii="Sylfaen" w:hAnsi="Sylfaen" w:cs="Sylfaen"/>
          <w:spacing w:val="2"/>
          <w:sz w:val="20"/>
          <w:szCs w:val="20"/>
          <w:lang w:val="ka-GE"/>
        </w:rPr>
        <w:t xml:space="preserve">ESCP- 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ი</w:t>
      </w:r>
      <w:r w:rsidRPr="008A06AF">
        <w:rPr>
          <w:rFonts w:ascii="Sylfaen" w:hAnsi="Sylfaen" w:cs="Sylfaen"/>
          <w:spacing w:val="2"/>
          <w:sz w:val="20"/>
          <w:szCs w:val="20"/>
          <w:lang w:val="ka-GE"/>
        </w:rPr>
        <w:t>ს და ამ შეთანხმების დებულებებს შორის რაიმე შეუსაბამობის შემთხვევაში, წინ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ამდებარე შეთანხმების დებულებები უპირატესია.</w:t>
      </w:r>
    </w:p>
    <w:p w14:paraId="2801FBBA" w14:textId="77777777" w:rsidR="008A06AF" w:rsidRDefault="008A06AF" w:rsidP="008A06A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6F22C8A3" w14:textId="77777777" w:rsidR="008A06AF" w:rsidRDefault="008A06AF" w:rsidP="008A06A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>4.  მსესხებელმა უნდა უზრუნველყოს რომ:</w:t>
      </w:r>
    </w:p>
    <w:p w14:paraId="24780CA7" w14:textId="77777777" w:rsidR="008A06AF" w:rsidRDefault="008A06AF" w:rsidP="008A06A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2C8A2AD3" w14:textId="5542B514" w:rsidR="008A06AF" w:rsidRDefault="008A06AF" w:rsidP="008A06AF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(ა) </w:t>
      </w:r>
      <w:r w:rsidR="00F12643">
        <w:rPr>
          <w:rFonts w:ascii="Sylfaen" w:hAnsi="Sylfaen" w:cs="Sylfaen"/>
          <w:spacing w:val="2"/>
          <w:sz w:val="20"/>
          <w:szCs w:val="20"/>
          <w:lang w:val="ka-GE"/>
        </w:rPr>
        <w:t xml:space="preserve">მიიღება ყველა საჭირო ზომა,   </w:t>
      </w:r>
      <w:r w:rsidR="00F12643" w:rsidRPr="00F12643">
        <w:rPr>
          <w:rFonts w:ascii="Sylfaen" w:hAnsi="Sylfaen" w:cs="Sylfaen"/>
          <w:spacing w:val="2"/>
          <w:sz w:val="20"/>
          <w:szCs w:val="20"/>
          <w:lang w:val="ka-GE"/>
        </w:rPr>
        <w:t>ბანკის</w:t>
      </w:r>
      <w:r w:rsidR="00F12643">
        <w:rPr>
          <w:rFonts w:ascii="Sylfaen" w:hAnsi="Sylfaen" w:cs="Sylfaen"/>
          <w:spacing w:val="2"/>
          <w:sz w:val="20"/>
          <w:szCs w:val="20"/>
          <w:lang w:val="ka-GE"/>
        </w:rPr>
        <w:t xml:space="preserve">თვის </w:t>
      </w:r>
      <w:r w:rsidR="00DF5749">
        <w:rPr>
          <w:rFonts w:ascii="Sylfaen" w:hAnsi="Sylfaen" w:cs="Sylfaen"/>
          <w:spacing w:val="2"/>
          <w:sz w:val="20"/>
          <w:szCs w:val="20"/>
          <w:lang w:val="ka-GE"/>
        </w:rPr>
        <w:t>რეგულარული</w:t>
      </w:r>
      <w:r w:rsidR="00F12643">
        <w:rPr>
          <w:rFonts w:ascii="Sylfaen" w:hAnsi="Sylfaen" w:cs="Sylfaen"/>
          <w:spacing w:val="2"/>
          <w:sz w:val="20"/>
          <w:szCs w:val="20"/>
          <w:lang w:val="ka-GE"/>
        </w:rPr>
        <w:t xml:space="preserve"> ანგარიშების </w:t>
      </w:r>
      <w:r w:rsidR="00F12643" w:rsidRPr="00F12643">
        <w:rPr>
          <w:rFonts w:ascii="Sylfaen" w:hAnsi="Sylfaen" w:cs="Sylfaen"/>
          <w:spacing w:val="2"/>
          <w:sz w:val="20"/>
          <w:szCs w:val="20"/>
          <w:lang w:val="ka-GE"/>
        </w:rPr>
        <w:t>შეგროვები</w:t>
      </w:r>
      <w:r w:rsidR="00F12643">
        <w:rPr>
          <w:rFonts w:ascii="Sylfaen" w:hAnsi="Sylfaen" w:cs="Sylfaen"/>
          <w:spacing w:val="2"/>
          <w:sz w:val="20"/>
          <w:szCs w:val="20"/>
          <w:lang w:val="ka-GE"/>
        </w:rPr>
        <w:t>ს, შედგენისა და მიწოდების გზით</w:t>
      </w:r>
      <w:r w:rsidR="00F12643" w:rsidRPr="00F12643">
        <w:rPr>
          <w:rFonts w:ascii="Sylfaen" w:hAnsi="Sylfaen" w:cs="Sylfaen"/>
          <w:spacing w:val="2"/>
          <w:sz w:val="20"/>
          <w:szCs w:val="20"/>
          <w:lang w:val="ka-GE"/>
        </w:rPr>
        <w:t>,</w:t>
      </w:r>
      <w:r w:rsidR="00F12643">
        <w:rPr>
          <w:rFonts w:ascii="Sylfaen" w:hAnsi="Sylfaen" w:cs="Sylfaen"/>
          <w:spacing w:val="2"/>
          <w:sz w:val="20"/>
          <w:szCs w:val="20"/>
          <w:lang w:val="ka-GE"/>
        </w:rPr>
        <w:t xml:space="preserve"> იმ სიხშირით როგორც ეს </w:t>
      </w:r>
      <w:r w:rsidR="00F12643" w:rsidRPr="00F12643">
        <w:rPr>
          <w:rFonts w:ascii="Sylfaen" w:hAnsi="Sylfaen" w:cs="Sylfaen"/>
          <w:spacing w:val="2"/>
          <w:sz w:val="20"/>
          <w:szCs w:val="20"/>
          <w:lang w:val="ka-GE"/>
        </w:rPr>
        <w:t>მითითებული</w:t>
      </w:r>
      <w:r w:rsidR="00F12643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 w:rsidR="00F12643" w:rsidRPr="00F12643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="00F12643">
        <w:rPr>
          <w:rFonts w:ascii="Sylfaen" w:hAnsi="Sylfaen" w:cs="Sylfaen"/>
          <w:spacing w:val="2"/>
          <w:sz w:val="20"/>
          <w:szCs w:val="20"/>
          <w:lang w:val="ka-GE"/>
        </w:rPr>
        <w:t xml:space="preserve"> ESCP- ში და დაუყოვნებლივ</w:t>
      </w:r>
      <w:r w:rsidR="00096757">
        <w:rPr>
          <w:rFonts w:ascii="Sylfaen" w:hAnsi="Sylfaen" w:cs="Sylfaen"/>
          <w:spacing w:val="2"/>
          <w:sz w:val="20"/>
          <w:szCs w:val="20"/>
          <w:lang w:val="ka-GE"/>
        </w:rPr>
        <w:t>,</w:t>
      </w:r>
      <w:r w:rsidR="00F12643">
        <w:rPr>
          <w:rFonts w:ascii="Sylfaen" w:hAnsi="Sylfaen" w:cs="Sylfaen"/>
          <w:spacing w:val="2"/>
          <w:sz w:val="20"/>
          <w:szCs w:val="20"/>
          <w:lang w:val="ka-GE"/>
        </w:rPr>
        <w:t xml:space="preserve"> ცალკეული ანგარიში ან ანგარიშები, თუ ეს მოთხოვნილია ბანკის მიერ, ინფორმაცია ESCP-თან შესაბამისობის სტატუსის და  გარემოსდაცვითი და სოციალური ინსტრუმენტების შესახებ რაც მოხსენიებულია მასში, ყველა ასეთი ანგარიში ბანკისთვის მისაღები ფორმითა და შინაარსით განსაზღვრავს, მათ შორის: (</w:t>
      </w:r>
      <w:r w:rsidR="00DF5749" w:rsidRPr="00C7453C">
        <w:rPr>
          <w:rFonts w:ascii="Sylfaen" w:hAnsi="Sylfaen" w:cs="Sylfaen"/>
          <w:spacing w:val="2"/>
          <w:sz w:val="20"/>
          <w:szCs w:val="20"/>
          <w:lang w:val="ka-GE"/>
        </w:rPr>
        <w:t>i</w:t>
      </w:r>
      <w:r w:rsidR="00F12643">
        <w:rPr>
          <w:rFonts w:ascii="Sylfaen" w:hAnsi="Sylfaen" w:cs="Sylfaen"/>
          <w:spacing w:val="2"/>
          <w:sz w:val="20"/>
          <w:szCs w:val="20"/>
          <w:lang w:val="ka-GE"/>
        </w:rPr>
        <w:t>)</w:t>
      </w:r>
      <w:r w:rsidR="00366AE8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="00F12643">
        <w:rPr>
          <w:rFonts w:ascii="Sylfaen" w:hAnsi="Sylfaen" w:cs="Sylfaen"/>
          <w:spacing w:val="2"/>
          <w:sz w:val="20"/>
          <w:szCs w:val="20"/>
          <w:lang w:val="ka-GE"/>
        </w:rPr>
        <w:t>ESCP-</w:t>
      </w:r>
      <w:r w:rsidR="00366AE8">
        <w:rPr>
          <w:rFonts w:ascii="Sylfaen" w:hAnsi="Sylfaen" w:cs="Sylfaen"/>
          <w:spacing w:val="2"/>
          <w:sz w:val="20"/>
          <w:szCs w:val="20"/>
          <w:lang w:val="ka-GE"/>
        </w:rPr>
        <w:t>ის განხორციელების სტატუსს; (</w:t>
      </w:r>
      <w:r w:rsidR="00DF5749" w:rsidRPr="00C7453C">
        <w:rPr>
          <w:rFonts w:ascii="Sylfaen" w:hAnsi="Sylfaen" w:cs="Sylfaen"/>
          <w:spacing w:val="2"/>
          <w:sz w:val="20"/>
          <w:szCs w:val="20"/>
          <w:lang w:val="ka-GE"/>
        </w:rPr>
        <w:t>ii</w:t>
      </w:r>
      <w:r w:rsidR="00366AE8">
        <w:rPr>
          <w:rFonts w:ascii="Sylfaen" w:hAnsi="Sylfaen" w:cs="Sylfaen"/>
          <w:spacing w:val="2"/>
          <w:sz w:val="20"/>
          <w:szCs w:val="20"/>
          <w:lang w:val="ka-GE"/>
        </w:rPr>
        <w:t>) პირობებს, ასეთის არსებობის შემთხვევაში</w:t>
      </w:r>
      <w:r w:rsidR="00366AE8" w:rsidRPr="00366AE8">
        <w:rPr>
          <w:rFonts w:ascii="Sylfaen" w:hAnsi="Sylfaen" w:cs="Sylfaen"/>
          <w:spacing w:val="2"/>
          <w:sz w:val="20"/>
          <w:szCs w:val="20"/>
          <w:lang w:val="ka-GE"/>
        </w:rPr>
        <w:t>, რომლებიც ხელს უშლის ან ემუქრება ESCP</w:t>
      </w:r>
      <w:r w:rsidR="00366AE8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="00366AE8" w:rsidRPr="00366AE8">
        <w:rPr>
          <w:rFonts w:ascii="Sylfaen" w:hAnsi="Sylfaen" w:cs="Sylfaen"/>
          <w:spacing w:val="2"/>
          <w:sz w:val="20"/>
          <w:szCs w:val="20"/>
          <w:lang w:val="ka-GE"/>
        </w:rPr>
        <w:t>– ის განხორციელებას</w:t>
      </w:r>
      <w:r w:rsidR="00366AE8">
        <w:rPr>
          <w:rFonts w:ascii="Sylfaen" w:hAnsi="Sylfaen" w:cs="Sylfaen"/>
          <w:spacing w:val="2"/>
          <w:sz w:val="20"/>
          <w:szCs w:val="20"/>
          <w:lang w:val="ka-GE"/>
        </w:rPr>
        <w:t>; და (</w:t>
      </w:r>
      <w:r w:rsidR="00DF5749" w:rsidRPr="00C7453C">
        <w:rPr>
          <w:rFonts w:ascii="Sylfaen" w:hAnsi="Sylfaen" w:cs="Sylfaen"/>
          <w:spacing w:val="2"/>
          <w:sz w:val="20"/>
          <w:szCs w:val="20"/>
          <w:lang w:val="ka-GE"/>
        </w:rPr>
        <w:t>iii</w:t>
      </w:r>
      <w:r w:rsidR="00366AE8">
        <w:rPr>
          <w:rFonts w:ascii="Sylfaen" w:hAnsi="Sylfaen" w:cs="Sylfaen"/>
          <w:spacing w:val="2"/>
          <w:sz w:val="20"/>
          <w:szCs w:val="20"/>
          <w:lang w:val="ka-GE"/>
        </w:rPr>
        <w:t xml:space="preserve">) </w:t>
      </w:r>
      <w:r w:rsidR="00366AE8" w:rsidRPr="00366AE8">
        <w:rPr>
          <w:rFonts w:ascii="Sylfaen" w:hAnsi="Sylfaen" w:cs="Sylfaen"/>
          <w:spacing w:val="2"/>
          <w:sz w:val="20"/>
          <w:szCs w:val="20"/>
          <w:lang w:val="ka-GE"/>
        </w:rPr>
        <w:t xml:space="preserve">ამგვარი </w:t>
      </w:r>
      <w:r w:rsidR="00096757">
        <w:rPr>
          <w:rFonts w:ascii="Sylfaen" w:hAnsi="Sylfaen" w:cs="Sylfaen"/>
          <w:spacing w:val="2"/>
          <w:sz w:val="20"/>
          <w:szCs w:val="20"/>
          <w:lang w:val="ka-GE"/>
        </w:rPr>
        <w:t>პირობების მოსაგვარებლად მიღებულ ან აღმდგენ ზომებს</w:t>
      </w:r>
      <w:r w:rsidR="00366AE8" w:rsidRPr="00366AE8">
        <w:rPr>
          <w:rFonts w:ascii="Sylfaen" w:hAnsi="Sylfaen" w:cs="Sylfaen"/>
          <w:spacing w:val="2"/>
          <w:sz w:val="20"/>
          <w:szCs w:val="20"/>
          <w:lang w:val="ka-GE"/>
        </w:rPr>
        <w:t>;</w:t>
      </w:r>
      <w:r w:rsidR="00366AE8">
        <w:rPr>
          <w:rFonts w:ascii="Sylfaen" w:hAnsi="Sylfaen" w:cs="Sylfaen"/>
          <w:spacing w:val="2"/>
          <w:sz w:val="20"/>
          <w:szCs w:val="20"/>
          <w:lang w:val="ka-GE"/>
        </w:rPr>
        <w:t xml:space="preserve"> და</w:t>
      </w:r>
    </w:p>
    <w:p w14:paraId="4B99B76B" w14:textId="77777777" w:rsidR="008A06AF" w:rsidRDefault="00F12643" w:rsidP="008A06AF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</w:p>
    <w:p w14:paraId="631E6ABF" w14:textId="7B299C46" w:rsidR="008A06AF" w:rsidRDefault="008A06AF" w:rsidP="008A06AF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(ბ) </w:t>
      </w:r>
      <w:r w:rsidR="00366AE8" w:rsidRPr="00366AE8">
        <w:rPr>
          <w:rFonts w:ascii="Sylfaen" w:hAnsi="Sylfaen" w:cs="Sylfaen"/>
          <w:spacing w:val="2"/>
          <w:sz w:val="20"/>
          <w:szCs w:val="20"/>
          <w:lang w:val="ka-GE"/>
        </w:rPr>
        <w:t>დაუყოვნებლივ ეცნობება</w:t>
      </w:r>
      <w:r w:rsidR="00366AE8">
        <w:rPr>
          <w:rFonts w:ascii="Sylfaen" w:hAnsi="Sylfaen" w:cs="Sylfaen"/>
          <w:spacing w:val="2"/>
          <w:sz w:val="20"/>
          <w:szCs w:val="20"/>
          <w:lang w:val="ka-GE"/>
        </w:rPr>
        <w:t xml:space="preserve"> ბანკს ნებისმიერი ინციდენტის ან</w:t>
      </w:r>
      <w:r w:rsidR="00366AE8" w:rsidRPr="00C7453C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="00366AE8" w:rsidRPr="00366AE8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="00366AE8">
        <w:rPr>
          <w:rFonts w:ascii="Sylfaen" w:hAnsi="Sylfaen" w:cs="Sylfaen"/>
          <w:spacing w:val="2"/>
          <w:sz w:val="20"/>
          <w:szCs w:val="20"/>
          <w:lang w:val="ka-GE"/>
        </w:rPr>
        <w:t xml:space="preserve">უბედური </w:t>
      </w:r>
      <w:r w:rsidR="00366AE8" w:rsidRPr="00366AE8">
        <w:rPr>
          <w:rFonts w:ascii="Sylfaen" w:hAnsi="Sylfaen" w:cs="Sylfaen"/>
          <w:spacing w:val="2"/>
          <w:sz w:val="20"/>
          <w:szCs w:val="20"/>
          <w:lang w:val="ka-GE"/>
        </w:rPr>
        <w:t>შემთხვევის შესახებ,</w:t>
      </w:r>
      <w:r w:rsidR="00366AE8">
        <w:rPr>
          <w:rFonts w:ascii="Sylfaen" w:hAnsi="Sylfaen" w:cs="Sylfaen"/>
          <w:spacing w:val="2"/>
          <w:sz w:val="20"/>
          <w:szCs w:val="20"/>
          <w:lang w:val="ka-GE"/>
        </w:rPr>
        <w:t xml:space="preserve"> რომელიც დაკავშირებულია პროექტთან</w:t>
      </w:r>
      <w:r w:rsidR="00366AE8" w:rsidRPr="00366AE8">
        <w:rPr>
          <w:rFonts w:ascii="Sylfaen" w:hAnsi="Sylfaen" w:cs="Sylfaen"/>
          <w:spacing w:val="2"/>
          <w:sz w:val="20"/>
          <w:szCs w:val="20"/>
          <w:lang w:val="ka-GE"/>
        </w:rPr>
        <w:t>, ან შეიძლება გავლენა იქონიოს პროექტ</w:t>
      </w:r>
      <w:r w:rsidR="00366AE8">
        <w:rPr>
          <w:rFonts w:ascii="Sylfaen" w:hAnsi="Sylfaen" w:cs="Sylfaen"/>
          <w:spacing w:val="2"/>
          <w:sz w:val="20"/>
          <w:szCs w:val="20"/>
          <w:lang w:val="ka-GE"/>
        </w:rPr>
        <w:t>ზე, რომელმაც მოსალოდნელია მნიშვნელოვანი უარყოფითი</w:t>
      </w:r>
      <w:r w:rsidR="00366AE8" w:rsidRPr="00366AE8">
        <w:rPr>
          <w:rFonts w:ascii="Sylfaen" w:hAnsi="Sylfaen" w:cs="Sylfaen"/>
          <w:spacing w:val="2"/>
          <w:sz w:val="20"/>
          <w:szCs w:val="20"/>
          <w:lang w:val="ka-GE"/>
        </w:rPr>
        <w:t xml:space="preserve"> გავლენა იქონიოს გარემოზე,</w:t>
      </w:r>
      <w:r w:rsidR="00366AE8">
        <w:rPr>
          <w:rFonts w:ascii="Sylfaen" w:hAnsi="Sylfaen" w:cs="Sylfaen"/>
          <w:spacing w:val="2"/>
          <w:sz w:val="20"/>
          <w:szCs w:val="20"/>
          <w:lang w:val="ka-GE"/>
        </w:rPr>
        <w:t xml:space="preserve"> დაზარალებულ საზოგადოებებზე</w:t>
      </w:r>
      <w:r w:rsidR="00366AE8" w:rsidRPr="00366AE8">
        <w:rPr>
          <w:rFonts w:ascii="Sylfaen" w:hAnsi="Sylfaen" w:cs="Sylfaen"/>
          <w:spacing w:val="2"/>
          <w:sz w:val="20"/>
          <w:szCs w:val="20"/>
          <w:lang w:val="ka-GE"/>
        </w:rPr>
        <w:t>, საზოგადოება</w:t>
      </w:r>
      <w:r w:rsidR="00366AE8">
        <w:rPr>
          <w:rFonts w:ascii="Sylfaen" w:hAnsi="Sylfaen" w:cs="Sylfaen"/>
          <w:spacing w:val="2"/>
          <w:sz w:val="20"/>
          <w:szCs w:val="20"/>
          <w:lang w:val="ka-GE"/>
        </w:rPr>
        <w:t>ზე ან მუშებზე</w:t>
      </w:r>
      <w:r w:rsidR="00366AE8" w:rsidRPr="00366AE8">
        <w:rPr>
          <w:rFonts w:ascii="Sylfaen" w:hAnsi="Sylfaen" w:cs="Sylfaen"/>
          <w:spacing w:val="2"/>
          <w:sz w:val="20"/>
          <w:szCs w:val="20"/>
          <w:lang w:val="ka-GE"/>
        </w:rPr>
        <w:t>,</w:t>
      </w:r>
      <w:r w:rsidR="00366AE8">
        <w:rPr>
          <w:rFonts w:ascii="Sylfaen" w:hAnsi="Sylfaen" w:cs="Sylfaen"/>
          <w:spacing w:val="2"/>
          <w:sz w:val="20"/>
          <w:szCs w:val="20"/>
          <w:lang w:val="ka-GE"/>
        </w:rPr>
        <w:t xml:space="preserve"> ESCP-</w:t>
      </w:r>
      <w:r w:rsidR="00366AE8" w:rsidRPr="00366AE8">
        <w:rPr>
          <w:rFonts w:ascii="Sylfaen" w:hAnsi="Sylfaen" w:cs="Sylfaen"/>
          <w:spacing w:val="2"/>
          <w:sz w:val="20"/>
          <w:szCs w:val="20"/>
          <w:lang w:val="ka-GE"/>
        </w:rPr>
        <w:t>ს</w:t>
      </w:r>
      <w:r w:rsidR="00096757">
        <w:rPr>
          <w:rFonts w:ascii="Sylfaen" w:hAnsi="Sylfaen" w:cs="Sylfaen"/>
          <w:spacing w:val="2"/>
          <w:sz w:val="20"/>
          <w:szCs w:val="20"/>
          <w:lang w:val="ka-GE"/>
        </w:rPr>
        <w:t xml:space="preserve"> შესაბამისად, მასში მოხსენიებულ</w:t>
      </w:r>
      <w:r w:rsidR="00366AE8" w:rsidRPr="00366AE8">
        <w:rPr>
          <w:rFonts w:ascii="Sylfaen" w:hAnsi="Sylfaen" w:cs="Sylfaen"/>
          <w:spacing w:val="2"/>
          <w:sz w:val="20"/>
          <w:szCs w:val="20"/>
          <w:lang w:val="ka-GE"/>
        </w:rPr>
        <w:t xml:space="preserve"> გარემო</w:t>
      </w:r>
      <w:r w:rsidR="00366AE8">
        <w:rPr>
          <w:rFonts w:ascii="Sylfaen" w:hAnsi="Sylfaen" w:cs="Sylfaen"/>
          <w:spacing w:val="2"/>
          <w:sz w:val="20"/>
          <w:szCs w:val="20"/>
          <w:lang w:val="ka-GE"/>
        </w:rPr>
        <w:t xml:space="preserve">ზე და სოციალურ ინსტრუმენტებზე და </w:t>
      </w:r>
      <w:r w:rsidR="00DF5749">
        <w:rPr>
          <w:rFonts w:ascii="Sylfaen" w:hAnsi="Sylfaen" w:cs="Sylfaen"/>
          <w:spacing w:val="2"/>
          <w:sz w:val="20"/>
          <w:szCs w:val="20"/>
          <w:lang w:val="ka-GE"/>
        </w:rPr>
        <w:t>გარემოსდაცვითი</w:t>
      </w:r>
      <w:r w:rsidR="00366AE8">
        <w:rPr>
          <w:rFonts w:ascii="Sylfaen" w:hAnsi="Sylfaen" w:cs="Sylfaen"/>
          <w:spacing w:val="2"/>
          <w:sz w:val="20"/>
          <w:szCs w:val="20"/>
          <w:lang w:val="ka-GE"/>
        </w:rPr>
        <w:t xml:space="preserve"> და სოციალურ სტანდარტებზე</w:t>
      </w:r>
      <w:r w:rsidR="00366AE8" w:rsidRPr="00366AE8">
        <w:rPr>
          <w:rFonts w:ascii="Sylfaen" w:hAnsi="Sylfaen" w:cs="Sylfaen"/>
          <w:spacing w:val="2"/>
          <w:sz w:val="20"/>
          <w:szCs w:val="20"/>
          <w:lang w:val="ka-GE"/>
        </w:rPr>
        <w:t>.</w:t>
      </w:r>
    </w:p>
    <w:p w14:paraId="20F20A4A" w14:textId="77777777" w:rsidR="008A06AF" w:rsidRDefault="008A06AF" w:rsidP="008A06AF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008177C0" w14:textId="77777777" w:rsidR="008A06AF" w:rsidRPr="008A06AF" w:rsidRDefault="008A06AF" w:rsidP="008A06A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</w:p>
    <w:p w14:paraId="01DBC371" w14:textId="77777777" w:rsidR="005445FC" w:rsidRPr="00FA5962" w:rsidRDefault="00FA5962" w:rsidP="00FA59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 w:rsidRPr="00FA5962">
        <w:rPr>
          <w:rFonts w:ascii="Sylfaen" w:hAnsi="Sylfaen" w:cs="Sylfaen"/>
          <w:color w:val="000000"/>
          <w:sz w:val="20"/>
          <w:szCs w:val="20"/>
          <w:lang w:val="ka-GE"/>
        </w:rPr>
        <w:t xml:space="preserve">5. </w:t>
      </w:r>
      <w:r w:rsidRPr="00FA5962">
        <w:rPr>
          <w:rFonts w:ascii="Sylfaen" w:hAnsi="Sylfaen" w:cs="Sylfaen"/>
          <w:spacing w:val="2"/>
          <w:sz w:val="20"/>
          <w:szCs w:val="20"/>
          <w:lang w:val="ka-GE"/>
        </w:rPr>
        <w:t xml:space="preserve">მსესხებელმა უნდა ჩამოაყალიბოს, გამოაქვეყნოს, შეინარჩუნოს და გამოიყენოს საჩივრების ხელმისაწვდომი მექანიზმი, 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რომ მიიღოს და ხელი შეუწყოს პროექტით</w:t>
      </w:r>
      <w:r w:rsidR="0056290F">
        <w:rPr>
          <w:rFonts w:ascii="Sylfaen" w:hAnsi="Sylfaen" w:cs="Sylfaen"/>
          <w:spacing w:val="2"/>
          <w:sz w:val="20"/>
          <w:szCs w:val="20"/>
          <w:lang w:val="ka-GE"/>
        </w:rPr>
        <w:t xml:space="preserve"> დაზარალებულთა პრობლემების </w:t>
      </w:r>
      <w:r w:rsidR="0012369F">
        <w:rPr>
          <w:rFonts w:ascii="Sylfaen" w:hAnsi="Sylfaen" w:cs="Sylfaen"/>
          <w:spacing w:val="2"/>
          <w:sz w:val="20"/>
          <w:szCs w:val="20"/>
          <w:lang w:val="ka-GE"/>
        </w:rPr>
        <w:t xml:space="preserve">მოგვარებას </w:t>
      </w:r>
      <w:r w:rsidR="0056290F">
        <w:rPr>
          <w:rFonts w:ascii="Sylfaen" w:hAnsi="Sylfaen" w:cs="Sylfaen"/>
          <w:spacing w:val="2"/>
          <w:sz w:val="20"/>
          <w:szCs w:val="20"/>
          <w:lang w:val="ka-GE"/>
        </w:rPr>
        <w:t>და საჩივრების</w:t>
      </w:r>
      <w:r w:rsidR="0012369F">
        <w:rPr>
          <w:rFonts w:ascii="Sylfaen" w:hAnsi="Sylfaen" w:cs="Sylfaen"/>
          <w:spacing w:val="2"/>
          <w:sz w:val="20"/>
          <w:szCs w:val="20"/>
          <w:lang w:val="ka-GE"/>
        </w:rPr>
        <w:t xml:space="preserve"> განხილვას</w:t>
      </w:r>
      <w:r w:rsidRPr="00FA5962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="0056290F">
        <w:rPr>
          <w:rFonts w:ascii="Sylfaen" w:hAnsi="Sylfaen" w:cs="Sylfaen"/>
          <w:spacing w:val="2"/>
          <w:sz w:val="20"/>
          <w:szCs w:val="20"/>
          <w:lang w:val="ka-GE"/>
        </w:rPr>
        <w:t xml:space="preserve">და </w:t>
      </w:r>
      <w:r w:rsidR="0056290F" w:rsidRPr="0056290F">
        <w:rPr>
          <w:rFonts w:ascii="Sylfaen" w:hAnsi="Sylfaen" w:cs="Sylfaen"/>
          <w:spacing w:val="2"/>
          <w:sz w:val="20"/>
          <w:szCs w:val="20"/>
          <w:lang w:val="ka-GE"/>
        </w:rPr>
        <w:t>მიიღოს ყველა</w:t>
      </w:r>
      <w:r w:rsidR="0056290F"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  <w:r w:rsidR="0056290F" w:rsidRPr="0056290F">
        <w:rPr>
          <w:rFonts w:ascii="Sylfaen" w:hAnsi="Sylfaen" w:cs="Sylfaen"/>
          <w:spacing w:val="2"/>
          <w:sz w:val="20"/>
          <w:szCs w:val="20"/>
          <w:lang w:val="ka-GE"/>
        </w:rPr>
        <w:t>საჭირო და მიზანშეწონილი ზომა</w:t>
      </w:r>
      <w:r w:rsidR="0056290F">
        <w:rPr>
          <w:rFonts w:ascii="Sylfaen" w:hAnsi="Sylfaen" w:cs="Sylfaen"/>
          <w:spacing w:val="2"/>
          <w:sz w:val="20"/>
          <w:szCs w:val="20"/>
          <w:lang w:val="ka-GE"/>
        </w:rPr>
        <w:t>, რომ მოგვარდეს ან ხელი შეე</w:t>
      </w:r>
      <w:r w:rsidR="0012369F">
        <w:rPr>
          <w:rFonts w:ascii="Sylfaen" w:hAnsi="Sylfaen" w:cs="Sylfaen"/>
          <w:spacing w:val="2"/>
          <w:sz w:val="20"/>
          <w:szCs w:val="20"/>
          <w:lang w:val="ka-GE"/>
        </w:rPr>
        <w:t xml:space="preserve">წყოს ამგვარი პრობლემების </w:t>
      </w:r>
      <w:r w:rsidR="0012369F" w:rsidRPr="0056290F">
        <w:rPr>
          <w:rFonts w:ascii="Sylfaen" w:hAnsi="Sylfaen" w:cs="Sylfaen"/>
          <w:spacing w:val="2"/>
          <w:sz w:val="20"/>
          <w:szCs w:val="20"/>
          <w:lang w:val="ka-GE"/>
        </w:rPr>
        <w:t>მოგვარებას</w:t>
      </w:r>
      <w:r w:rsidR="0056290F" w:rsidRPr="0056290F">
        <w:rPr>
          <w:rFonts w:ascii="Sylfaen" w:hAnsi="Sylfaen" w:cs="Sylfaen"/>
          <w:spacing w:val="2"/>
          <w:sz w:val="20"/>
          <w:szCs w:val="20"/>
          <w:lang w:val="ka-GE"/>
        </w:rPr>
        <w:t xml:space="preserve"> და საჩივრების</w:t>
      </w:r>
      <w:r w:rsidR="0012369F">
        <w:rPr>
          <w:rFonts w:ascii="Sylfaen" w:hAnsi="Sylfaen" w:cs="Sylfaen"/>
          <w:spacing w:val="2"/>
          <w:sz w:val="20"/>
          <w:szCs w:val="20"/>
          <w:lang w:val="ka-GE"/>
        </w:rPr>
        <w:t xml:space="preserve"> განხილვას</w:t>
      </w:r>
      <w:r w:rsidR="0056290F" w:rsidRPr="0056290F">
        <w:rPr>
          <w:rFonts w:ascii="Sylfaen" w:hAnsi="Sylfaen" w:cs="Sylfaen"/>
          <w:spacing w:val="2"/>
          <w:sz w:val="20"/>
          <w:szCs w:val="20"/>
          <w:lang w:val="ka-GE"/>
        </w:rPr>
        <w:t>, ბანკისთვის მისაღები ფორმით.</w:t>
      </w:r>
    </w:p>
    <w:p w14:paraId="66E56C7D" w14:textId="77777777" w:rsidR="005445FC" w:rsidRPr="00811024" w:rsidRDefault="005445FC" w:rsidP="00FA596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0A7FE3B8" w14:textId="77777777" w:rsidR="00EE2D39" w:rsidRPr="00811024" w:rsidRDefault="00EE2D39" w:rsidP="00CB5C9A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674FCF13" w14:textId="77777777" w:rsidR="005445FC" w:rsidRPr="00811024" w:rsidRDefault="005445FC" w:rsidP="00CB5C9A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33C6FED6" w14:textId="77777777" w:rsidR="005445FC" w:rsidRPr="00811024" w:rsidRDefault="005445FC" w:rsidP="00CB5C9A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742B3686" w14:textId="77777777" w:rsidR="005445FC" w:rsidRPr="00811024" w:rsidRDefault="005445FC" w:rsidP="00CB5C9A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38D7AA44" w14:textId="460F2AB9" w:rsidR="005445FC" w:rsidRPr="00811024" w:rsidRDefault="00DF5749" w:rsidP="00CB5C9A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>
        <w:rPr>
          <w:rFonts w:ascii="Sylfaen" w:hAnsi="Sylfaen" w:cs="Sylfaen"/>
          <w:b/>
          <w:color w:val="000000"/>
          <w:sz w:val="20"/>
          <w:szCs w:val="20"/>
          <w:lang w:val="ka-GE"/>
        </w:rPr>
        <w:t>ნაწილი</w:t>
      </w:r>
      <w:r w:rsidRPr="004D7E27">
        <w:rPr>
          <w:rFonts w:ascii="Sylfaen" w:hAnsi="Sylfaen" w:cs="Sylfaen"/>
          <w:b/>
          <w:color w:val="000000"/>
          <w:sz w:val="20"/>
          <w:szCs w:val="20"/>
          <w:lang w:val="ka-GE"/>
        </w:rPr>
        <w:t xml:space="preserve"> </w:t>
      </w:r>
      <w:r w:rsidR="004D7E27" w:rsidRPr="00811024">
        <w:rPr>
          <w:rFonts w:ascii="Sylfaen" w:hAnsi="Sylfaen" w:cs="Sylfaen"/>
          <w:b/>
          <w:color w:val="000000"/>
          <w:sz w:val="20"/>
          <w:szCs w:val="20"/>
          <w:lang w:val="ka-GE"/>
        </w:rPr>
        <w:t>II.</w:t>
      </w:r>
    </w:p>
    <w:p w14:paraId="44ABC8A5" w14:textId="77777777" w:rsidR="004D7E27" w:rsidRPr="00811024" w:rsidRDefault="004D7E27" w:rsidP="00CB5C9A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b/>
          <w:color w:val="000000"/>
          <w:sz w:val="20"/>
          <w:szCs w:val="20"/>
          <w:lang w:val="ka-GE"/>
        </w:rPr>
      </w:pPr>
    </w:p>
    <w:p w14:paraId="0D3D48E5" w14:textId="77777777" w:rsidR="004D7E27" w:rsidRPr="003E0A8E" w:rsidRDefault="004D7E27" w:rsidP="004D7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1. </w:t>
      </w:r>
      <w:r w:rsidRPr="004D7E27">
        <w:rPr>
          <w:rFonts w:ascii="Sylfaen" w:hAnsi="Sylfaen" w:cs="Sylfaen"/>
          <w:spacing w:val="2"/>
          <w:sz w:val="20"/>
          <w:szCs w:val="20"/>
          <w:lang w:val="ka-GE"/>
        </w:rPr>
        <w:t>მსესხებელი ვალდებულია ბანკს წარუდგინოს თითოეული პროექტის ანგარიში არა უგვიანეს</w:t>
      </w:r>
      <w:r w:rsidR="00FC18A6">
        <w:rPr>
          <w:rFonts w:ascii="Sylfaen" w:hAnsi="Sylfaen" w:cs="Sylfaen"/>
          <w:spacing w:val="2"/>
          <w:sz w:val="20"/>
          <w:szCs w:val="20"/>
          <w:lang w:val="ka-GE"/>
        </w:rPr>
        <w:t xml:space="preserve"> ორმოცდახუთი (45) დღისა</w:t>
      </w:r>
      <w:r w:rsidRPr="004D7E27">
        <w:rPr>
          <w:rFonts w:ascii="Sylfaen" w:hAnsi="Sylfaen" w:cs="Sylfaen"/>
          <w:spacing w:val="2"/>
          <w:sz w:val="20"/>
          <w:szCs w:val="20"/>
          <w:lang w:val="ka-GE"/>
        </w:rPr>
        <w:t xml:space="preserve"> ყოველი კალენდარულ</w:t>
      </w:r>
      <w:r w:rsidR="00FC18A6">
        <w:rPr>
          <w:rFonts w:ascii="Sylfaen" w:hAnsi="Sylfaen" w:cs="Sylfaen"/>
          <w:spacing w:val="2"/>
          <w:sz w:val="20"/>
          <w:szCs w:val="20"/>
          <w:lang w:val="ka-GE"/>
        </w:rPr>
        <w:t xml:space="preserve">ი კვარტლის დასრულებიდან, 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რომელიც მოიცავს კალენდარულ კვარტალს</w:t>
      </w:r>
      <w:r w:rsidRPr="004D7E27">
        <w:rPr>
          <w:rFonts w:ascii="Sylfaen" w:hAnsi="Sylfaen" w:cs="Sylfaen"/>
          <w:spacing w:val="2"/>
          <w:sz w:val="20"/>
          <w:szCs w:val="20"/>
          <w:lang w:val="ka-GE"/>
        </w:rPr>
        <w:t>.</w:t>
      </w:r>
    </w:p>
    <w:p w14:paraId="032242B3" w14:textId="77777777" w:rsidR="004D7E27" w:rsidRDefault="004D7E27" w:rsidP="004D7E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</w:t>
      </w:r>
    </w:p>
    <w:p w14:paraId="546587C5" w14:textId="6D93DF82" w:rsidR="005445FC" w:rsidRPr="003C0D24" w:rsidRDefault="004D7E27" w:rsidP="003C0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pacing w:val="2"/>
          <w:sz w:val="20"/>
          <w:szCs w:val="20"/>
          <w:lang w:val="ka-GE"/>
        </w:rPr>
      </w:pP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2.  </w:t>
      </w:r>
      <w:r w:rsidRPr="004D7E27">
        <w:rPr>
          <w:rFonts w:ascii="Sylfaen" w:hAnsi="Sylfaen" w:cs="Sylfaen"/>
          <w:spacing w:val="2"/>
          <w:sz w:val="20"/>
          <w:szCs w:val="20"/>
          <w:lang w:val="ka-GE"/>
        </w:rPr>
        <w:t>გარდა იმ შემთხვევისა,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თუ სხვაგვარად არაა ნათლად </w:t>
      </w:r>
      <w:r w:rsidR="00DF5749">
        <w:rPr>
          <w:rFonts w:ascii="Sylfaen" w:hAnsi="Sylfaen" w:cs="Sylfaen"/>
          <w:spacing w:val="2"/>
          <w:sz w:val="20"/>
          <w:szCs w:val="20"/>
          <w:lang w:val="ka-GE"/>
        </w:rPr>
        <w:t>მოთხოვნილი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ან დაშვებული</w:t>
      </w:r>
      <w:r w:rsidRPr="004D7E27">
        <w:rPr>
          <w:rFonts w:ascii="Sylfaen" w:hAnsi="Sylfaen" w:cs="Sylfaen"/>
          <w:spacing w:val="2"/>
          <w:sz w:val="20"/>
          <w:szCs w:val="20"/>
          <w:lang w:val="ka-GE"/>
        </w:rPr>
        <w:t xml:space="preserve"> ამ შეთანხმების შესა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ბამისად, ან, რაც შეიძლება პირდ</w:t>
      </w:r>
      <w:r w:rsidR="00B51DED">
        <w:rPr>
          <w:rFonts w:ascii="Sylfaen" w:hAnsi="Sylfaen" w:cs="Sylfaen"/>
          <w:spacing w:val="2"/>
          <w:sz w:val="20"/>
          <w:szCs w:val="20"/>
          <w:lang w:val="ka-GE"/>
        </w:rPr>
        <w:t>ა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პირ მოთხოვნილია ბანკის მიერ, </w:t>
      </w:r>
      <w:r w:rsidRPr="004D7E27">
        <w:rPr>
          <w:rFonts w:ascii="Sylfaen" w:hAnsi="Sylfaen" w:cs="Sylfaen"/>
          <w:spacing w:val="2"/>
          <w:sz w:val="20"/>
          <w:szCs w:val="20"/>
          <w:lang w:val="ka-GE"/>
        </w:rPr>
        <w:t xml:space="preserve">ინფორმაციის, ანგარიშის ან ამ შეთანხმების </w:t>
      </w:r>
      <w:r>
        <w:rPr>
          <w:rFonts w:ascii="Sylfaen" w:hAnsi="Sylfaen" w:cs="Sylfaen"/>
          <w:spacing w:val="2"/>
          <w:sz w:val="20"/>
          <w:szCs w:val="20"/>
          <w:lang w:val="ka-GE"/>
        </w:rPr>
        <w:t>დანართ 1-ში მოცემულ საქმიანობასთან დაკავშირებული დოკუმენტის გაზიარებისას</w:t>
      </w:r>
      <w:r w:rsidRPr="004D7E27">
        <w:rPr>
          <w:rFonts w:ascii="Sylfaen" w:hAnsi="Sylfaen" w:cs="Sylfaen"/>
          <w:spacing w:val="2"/>
          <w:sz w:val="20"/>
          <w:szCs w:val="20"/>
          <w:lang w:val="ka-GE"/>
        </w:rPr>
        <w:t>, მსესხებელმა უნდა უზრუნველყოს,</w:t>
      </w:r>
      <w:r>
        <w:rPr>
          <w:rFonts w:ascii="Sylfaen" w:hAnsi="Sylfaen" w:cs="Sylfaen"/>
          <w:spacing w:val="2"/>
          <w:sz w:val="20"/>
          <w:szCs w:val="20"/>
          <w:lang w:val="ka-GE"/>
        </w:rPr>
        <w:t xml:space="preserve"> რომ ასეთი ინფორმაცია, ანგარიში</w:t>
      </w:r>
      <w:r w:rsidRPr="004D7E27">
        <w:rPr>
          <w:rFonts w:ascii="Sylfaen" w:hAnsi="Sylfaen" w:cs="Sylfaen"/>
          <w:spacing w:val="2"/>
          <w:sz w:val="20"/>
          <w:szCs w:val="20"/>
          <w:lang w:val="ka-GE"/>
        </w:rPr>
        <w:t xml:space="preserve"> ან დოკუმენტი არ შეიცავს პერსონალურ მონაცემებს</w:t>
      </w:r>
      <w:r>
        <w:rPr>
          <w:rFonts w:ascii="Sylfaen" w:hAnsi="Sylfaen" w:cs="Sylfaen"/>
          <w:spacing w:val="2"/>
          <w:sz w:val="20"/>
          <w:szCs w:val="20"/>
          <w:lang w:val="ka-GE"/>
        </w:rPr>
        <w:t>.</w:t>
      </w:r>
    </w:p>
    <w:p w14:paraId="561679FE" w14:textId="77777777" w:rsidR="005445FC" w:rsidRPr="00811024" w:rsidRDefault="005445FC" w:rsidP="00CB5C9A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3752E58F" w14:textId="77777777" w:rsidR="005445FC" w:rsidRPr="00811024" w:rsidRDefault="005445FC" w:rsidP="00CB5C9A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023D6217" w14:textId="4EE6D712" w:rsidR="00EE2D39" w:rsidRPr="006D71C7" w:rsidRDefault="00DF5749" w:rsidP="00EE2D39">
      <w:pPr>
        <w:widowControl w:val="0"/>
        <w:autoSpaceDE w:val="0"/>
        <w:autoSpaceDN w:val="0"/>
        <w:adjustRightInd w:val="0"/>
        <w:spacing w:after="0" w:line="256" w:lineRule="exact"/>
        <w:ind w:left="100"/>
        <w:rPr>
          <w:rFonts w:ascii="Sylfaen" w:hAnsi="Sylfaen" w:cs="Sylfaen"/>
          <w:b/>
          <w:color w:val="000000"/>
          <w:spacing w:val="-3"/>
          <w:sz w:val="20"/>
          <w:szCs w:val="20"/>
          <w:u w:val="single"/>
          <w:lang w:val="ka-GE"/>
        </w:rPr>
      </w:pPr>
      <w:r>
        <w:rPr>
          <w:rFonts w:ascii="Sylfaen" w:hAnsi="Sylfaen" w:cs="Sylfaen"/>
          <w:b/>
          <w:color w:val="000000"/>
          <w:spacing w:val="-3"/>
          <w:sz w:val="20"/>
          <w:szCs w:val="20"/>
          <w:u w:val="single"/>
          <w:lang w:val="ka-GE"/>
        </w:rPr>
        <w:t>ნაწილ</w:t>
      </w:r>
      <w:r w:rsidRPr="00811024">
        <w:rPr>
          <w:rFonts w:ascii="Sylfaen" w:hAnsi="Sylfaen" w:cs="Sylfaen"/>
          <w:b/>
          <w:color w:val="000000"/>
          <w:spacing w:val="-3"/>
          <w:sz w:val="20"/>
          <w:szCs w:val="20"/>
          <w:u w:val="single"/>
          <w:lang w:val="ka-GE"/>
        </w:rPr>
        <w:t xml:space="preserve">ი </w:t>
      </w:r>
      <w:r w:rsidR="004D7E27" w:rsidRPr="00811024">
        <w:rPr>
          <w:rFonts w:ascii="Sylfaen" w:hAnsi="Sylfaen" w:cs="Sylfaen"/>
          <w:b/>
          <w:color w:val="000000"/>
          <w:spacing w:val="-3"/>
          <w:sz w:val="20"/>
          <w:szCs w:val="20"/>
          <w:u w:val="single"/>
          <w:lang w:val="ka-GE"/>
        </w:rPr>
        <w:t>III</w:t>
      </w:r>
      <w:r w:rsidR="00EE2D39" w:rsidRPr="00811024">
        <w:rPr>
          <w:rFonts w:ascii="Sylfaen" w:hAnsi="Sylfaen" w:cs="Sylfaen"/>
          <w:b/>
          <w:color w:val="000000"/>
          <w:spacing w:val="-3"/>
          <w:sz w:val="20"/>
          <w:szCs w:val="20"/>
          <w:u w:val="single"/>
          <w:lang w:val="ka-GE"/>
        </w:rPr>
        <w:t>.  სესხის თანხების</w:t>
      </w:r>
      <w:r w:rsidR="006D71C7" w:rsidRPr="00811024">
        <w:rPr>
          <w:rFonts w:ascii="Sylfaen" w:hAnsi="Sylfaen" w:cs="Sylfaen"/>
          <w:b/>
          <w:color w:val="000000"/>
          <w:spacing w:val="-3"/>
          <w:sz w:val="20"/>
          <w:szCs w:val="20"/>
          <w:u w:val="single"/>
          <w:lang w:val="ka-GE"/>
        </w:rPr>
        <w:t xml:space="preserve"> გამო</w:t>
      </w:r>
      <w:r w:rsidR="006D71C7">
        <w:rPr>
          <w:rFonts w:ascii="Sylfaen" w:hAnsi="Sylfaen" w:cs="Sylfaen"/>
          <w:b/>
          <w:color w:val="000000"/>
          <w:spacing w:val="-3"/>
          <w:sz w:val="20"/>
          <w:szCs w:val="20"/>
          <w:u w:val="single"/>
          <w:lang w:val="ka-GE"/>
        </w:rPr>
        <w:t>თხოვა</w:t>
      </w:r>
    </w:p>
    <w:p w14:paraId="07E8B63E" w14:textId="77777777" w:rsidR="00EE2D39" w:rsidRPr="00811024" w:rsidRDefault="00EE2D39" w:rsidP="00EE2D39">
      <w:pPr>
        <w:widowControl w:val="0"/>
        <w:autoSpaceDE w:val="0"/>
        <w:autoSpaceDN w:val="0"/>
        <w:adjustRightInd w:val="0"/>
        <w:spacing w:before="10" w:after="0" w:line="170" w:lineRule="exact"/>
        <w:rPr>
          <w:rFonts w:cs="Calibri"/>
          <w:color w:val="000000"/>
          <w:sz w:val="17"/>
          <w:szCs w:val="17"/>
          <w:lang w:val="ka-GE"/>
        </w:rPr>
      </w:pPr>
    </w:p>
    <w:p w14:paraId="05A4309C" w14:textId="77777777" w:rsidR="006D71C7" w:rsidRPr="00811024" w:rsidRDefault="00EE2D39" w:rsidP="00EE2D39">
      <w:pPr>
        <w:widowControl w:val="0"/>
        <w:autoSpaceDE w:val="0"/>
        <w:autoSpaceDN w:val="0"/>
        <w:adjustRightInd w:val="0"/>
        <w:spacing w:before="8" w:after="0"/>
        <w:ind w:left="100" w:right="81"/>
        <w:jc w:val="both"/>
        <w:rPr>
          <w:rFonts w:cs="Calibri"/>
          <w:b/>
          <w:bCs/>
          <w:color w:val="000000"/>
          <w:spacing w:val="-3"/>
          <w:sz w:val="20"/>
          <w:szCs w:val="20"/>
          <w:lang w:val="ka-GE"/>
        </w:rPr>
      </w:pPr>
      <w:r w:rsidRPr="00811024">
        <w:rPr>
          <w:rFonts w:ascii="Sylfaen" w:hAnsi="Sylfaen" w:cs="Sylfaen"/>
          <w:b/>
          <w:color w:val="000000"/>
          <w:spacing w:val="2"/>
          <w:sz w:val="20"/>
          <w:szCs w:val="20"/>
          <w:lang w:val="ka-GE"/>
        </w:rPr>
        <w:t>ა</w:t>
      </w:r>
      <w:r w:rsidR="006D71C7" w:rsidRPr="00811024">
        <w:rPr>
          <w:rFonts w:cs="Calibri"/>
          <w:b/>
          <w:bCs/>
          <w:color w:val="000000"/>
          <w:sz w:val="20"/>
          <w:szCs w:val="20"/>
          <w:lang w:val="ka-GE"/>
        </w:rPr>
        <w:t xml:space="preserve">. </w:t>
      </w:r>
      <w:r w:rsidRPr="00811024">
        <w:rPr>
          <w:rFonts w:ascii="Sylfaen" w:hAnsi="Sylfaen" w:cs="Sylfaen"/>
          <w:b/>
          <w:color w:val="000000"/>
          <w:spacing w:val="-1"/>
          <w:sz w:val="20"/>
          <w:szCs w:val="20"/>
          <w:lang w:val="ka-GE"/>
        </w:rPr>
        <w:t>ზ</w:t>
      </w:r>
      <w:r w:rsidRPr="00811024">
        <w:rPr>
          <w:rFonts w:ascii="Sylfaen" w:hAnsi="Sylfaen" w:cs="Sylfaen"/>
          <w:b/>
          <w:color w:val="000000"/>
          <w:spacing w:val="-4"/>
          <w:sz w:val="20"/>
          <w:szCs w:val="20"/>
          <w:lang w:val="ka-GE"/>
        </w:rPr>
        <w:t>ო</w:t>
      </w:r>
      <w:r w:rsidRPr="00811024">
        <w:rPr>
          <w:rFonts w:ascii="Sylfaen" w:hAnsi="Sylfaen" w:cs="Sylfaen"/>
          <w:b/>
          <w:color w:val="000000"/>
          <w:spacing w:val="-1"/>
          <w:sz w:val="20"/>
          <w:szCs w:val="20"/>
          <w:lang w:val="ka-GE"/>
        </w:rPr>
        <w:t>გა</w:t>
      </w:r>
      <w:r w:rsidRPr="00811024">
        <w:rPr>
          <w:rFonts w:ascii="Sylfaen" w:hAnsi="Sylfaen" w:cs="Sylfaen"/>
          <w:b/>
          <w:color w:val="000000"/>
          <w:spacing w:val="-3"/>
          <w:sz w:val="20"/>
          <w:szCs w:val="20"/>
          <w:lang w:val="ka-GE"/>
        </w:rPr>
        <w:t>დ</w:t>
      </w:r>
      <w:r w:rsidRPr="00811024">
        <w:rPr>
          <w:rFonts w:ascii="Sylfaen" w:hAnsi="Sylfaen" w:cs="Sylfaen"/>
          <w:b/>
          <w:color w:val="000000"/>
          <w:spacing w:val="-1"/>
          <w:sz w:val="20"/>
          <w:szCs w:val="20"/>
          <w:lang w:val="ka-GE"/>
        </w:rPr>
        <w:t>ი</w:t>
      </w:r>
      <w:r w:rsidRPr="00811024">
        <w:rPr>
          <w:rFonts w:cs="Calibri"/>
          <w:b/>
          <w:bCs/>
          <w:color w:val="000000"/>
          <w:sz w:val="20"/>
          <w:szCs w:val="20"/>
          <w:lang w:val="ka-GE"/>
        </w:rPr>
        <w:t>.</w:t>
      </w:r>
      <w:r w:rsidRPr="00811024">
        <w:rPr>
          <w:rFonts w:cs="Calibri"/>
          <w:b/>
          <w:bCs/>
          <w:color w:val="000000"/>
          <w:spacing w:val="-3"/>
          <w:sz w:val="20"/>
          <w:szCs w:val="20"/>
          <w:lang w:val="ka-GE"/>
        </w:rPr>
        <w:t xml:space="preserve"> </w:t>
      </w:r>
    </w:p>
    <w:p w14:paraId="06E9911B" w14:textId="77777777" w:rsidR="006D71C7" w:rsidRPr="00811024" w:rsidRDefault="006D71C7" w:rsidP="00EE2D39">
      <w:pPr>
        <w:widowControl w:val="0"/>
        <w:autoSpaceDE w:val="0"/>
        <w:autoSpaceDN w:val="0"/>
        <w:adjustRightInd w:val="0"/>
        <w:spacing w:before="8" w:after="0"/>
        <w:ind w:left="100" w:right="81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14:paraId="4970651E" w14:textId="37DF5348" w:rsidR="00EE2D39" w:rsidRPr="00811024" w:rsidRDefault="006D71C7" w:rsidP="00EE2D39">
      <w:pPr>
        <w:widowControl w:val="0"/>
        <w:autoSpaceDE w:val="0"/>
        <w:autoSpaceDN w:val="0"/>
        <w:adjustRightInd w:val="0"/>
        <w:spacing w:before="8" w:after="0"/>
        <w:ind w:left="100" w:right="81"/>
        <w:jc w:val="both"/>
        <w:rPr>
          <w:rFonts w:cs="Calibri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ზოგადი პირობების მუხლი </w:t>
      </w:r>
      <w:r w:rsidRPr="00811024">
        <w:rPr>
          <w:rFonts w:ascii="Sylfaen" w:hAnsi="Sylfaen" w:cs="Sylfaen"/>
          <w:color w:val="000000"/>
          <w:sz w:val="20"/>
          <w:szCs w:val="20"/>
          <w:lang w:val="ka-GE"/>
        </w:rPr>
        <w:t>II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-ის დებულებების შეზღუდვის გარეშე და ჩამორიცხვის და საფინანსო საინფორმაციო წერილის შესაბამისად </w:t>
      </w:r>
      <w:r w:rsidR="00B51DED">
        <w:rPr>
          <w:rFonts w:ascii="Sylfaen" w:hAnsi="Sylfaen" w:cs="Sylfaen"/>
          <w:color w:val="000000"/>
          <w:sz w:val="20"/>
          <w:szCs w:val="20"/>
          <w:lang w:val="ka-GE"/>
        </w:rPr>
        <w:t>მსესხებელმა შესაძლებელია გამოითხოვოს სესხის თანხები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რომ: (ა) დააფინანსოს </w:t>
      </w:r>
      <w:r w:rsidR="00F844ED">
        <w:rPr>
          <w:rFonts w:ascii="Sylfaen" w:hAnsi="Sylfaen" w:cs="Sylfaen"/>
          <w:color w:val="000000"/>
          <w:sz w:val="20"/>
          <w:szCs w:val="20"/>
          <w:lang w:val="ka-GE"/>
        </w:rPr>
        <w:t>დასაშვები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ხარჯები; და (ბ) გადაიხადოს </w:t>
      </w:r>
      <w:r w:rsidR="00DF5749">
        <w:rPr>
          <w:rFonts w:ascii="Sylfaen" w:hAnsi="Sylfaen" w:cs="Sylfaen"/>
          <w:color w:val="000000"/>
          <w:sz w:val="20"/>
          <w:szCs w:val="20"/>
          <w:lang w:val="ka-GE"/>
        </w:rPr>
        <w:t>(</w:t>
      </w:r>
      <w:r w:rsidR="00DF5749" w:rsidRPr="00C7453C">
        <w:rPr>
          <w:rFonts w:ascii="Sylfaen" w:hAnsi="Sylfaen" w:cs="Sylfaen"/>
          <w:color w:val="000000"/>
          <w:sz w:val="20"/>
          <w:szCs w:val="20"/>
          <w:lang w:val="ka-GE"/>
        </w:rPr>
        <w:t>i</w:t>
      </w:r>
      <w:r w:rsidR="00DF5749">
        <w:rPr>
          <w:rFonts w:ascii="Sylfaen" w:hAnsi="Sylfaen" w:cs="Sylfaen"/>
          <w:color w:val="000000"/>
          <w:sz w:val="20"/>
          <w:szCs w:val="20"/>
          <w:lang w:val="ka-GE"/>
        </w:rPr>
        <w:t xml:space="preserve">) </w:t>
      </w:r>
      <w:r w:rsidR="00A656D1" w:rsidRPr="00C87068">
        <w:rPr>
          <w:rFonts w:ascii="Sylfaen" w:hAnsi="Sylfaen" w:cs="Sylfaen"/>
          <w:sz w:val="20"/>
          <w:szCs w:val="20"/>
          <w:lang w:val="ka-GE"/>
        </w:rPr>
        <w:t>ერთჯერადი ადმინისტრირების საკომისიო</w:t>
      </w:r>
      <w:r w:rsidR="00A656D1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 (</w:t>
      </w:r>
      <w:r w:rsidR="00CB7BC0" w:rsidRPr="00C7453C">
        <w:rPr>
          <w:rFonts w:ascii="Sylfaen" w:hAnsi="Sylfaen" w:cs="Sylfaen"/>
          <w:sz w:val="20"/>
          <w:szCs w:val="20"/>
          <w:lang w:val="ka-GE"/>
        </w:rPr>
        <w:t>ii</w:t>
      </w:r>
      <w:r>
        <w:rPr>
          <w:rFonts w:ascii="Sylfaen" w:hAnsi="Sylfaen" w:cs="Sylfaen"/>
          <w:sz w:val="20"/>
          <w:szCs w:val="20"/>
          <w:lang w:val="ka-GE"/>
        </w:rPr>
        <w:t>)</w:t>
      </w:r>
      <w:r w:rsidR="00C536B9">
        <w:rPr>
          <w:rFonts w:ascii="Sylfaen" w:hAnsi="Sylfaen" w:cs="Sylfaen"/>
          <w:sz w:val="20"/>
          <w:szCs w:val="20"/>
          <w:lang w:val="ka-GE"/>
        </w:rPr>
        <w:t xml:space="preserve"> თითოეული მაქსიმალური საპროცენტო განაკვეთი ან </w:t>
      </w:r>
      <w:r w:rsidR="00DF5749">
        <w:rPr>
          <w:rFonts w:ascii="Sylfaen" w:hAnsi="Sylfaen" w:cs="Sylfaen"/>
          <w:sz w:val="20"/>
          <w:szCs w:val="20"/>
          <w:lang w:val="ka-GE"/>
        </w:rPr>
        <w:t>მაქსიმალური</w:t>
      </w:r>
      <w:r w:rsidR="00C536B9">
        <w:rPr>
          <w:rFonts w:ascii="Sylfaen" w:hAnsi="Sylfaen" w:cs="Sylfaen"/>
          <w:sz w:val="20"/>
          <w:szCs w:val="20"/>
          <w:lang w:val="ka-GE"/>
        </w:rPr>
        <w:t xml:space="preserve"> და მინიმალური საპროცენტო განაკვეთი; გამოყოფილი ოდენობით და</w:t>
      </w:r>
      <w:r w:rsidR="00C536B9" w:rsidRPr="00C536B9">
        <w:rPr>
          <w:rFonts w:ascii="Sylfaen" w:hAnsi="Sylfaen" w:cs="Sylfaen"/>
          <w:sz w:val="20"/>
          <w:szCs w:val="20"/>
          <w:lang w:val="ka-GE"/>
        </w:rPr>
        <w:t xml:space="preserve"> საჭიროების შემთხვევაში, შემდეგი ცხრილის თითოეული კატეგორიის მიმართ დადგენილ პროცენტამდე:</w:t>
      </w:r>
      <w:r w:rsidR="00C536B9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77E41E8E" w14:textId="77777777" w:rsidR="00EE2D39" w:rsidRPr="00811024" w:rsidRDefault="00EE2D39" w:rsidP="00EE2D39">
      <w:pPr>
        <w:widowControl w:val="0"/>
        <w:autoSpaceDE w:val="0"/>
        <w:autoSpaceDN w:val="0"/>
        <w:adjustRightInd w:val="0"/>
        <w:spacing w:before="10" w:after="0" w:line="150" w:lineRule="exact"/>
        <w:rPr>
          <w:rFonts w:cs="Calibri"/>
          <w:color w:val="000000"/>
          <w:sz w:val="15"/>
          <w:szCs w:val="15"/>
          <w:lang w:val="ka-GE"/>
        </w:rPr>
      </w:pPr>
    </w:p>
    <w:p w14:paraId="0575295F" w14:textId="77777777" w:rsidR="00EE2D39" w:rsidRPr="00811024" w:rsidRDefault="00EE2D39" w:rsidP="00EE2D39">
      <w:pPr>
        <w:widowControl w:val="0"/>
        <w:autoSpaceDE w:val="0"/>
        <w:autoSpaceDN w:val="0"/>
        <w:adjustRightInd w:val="0"/>
        <w:spacing w:before="1" w:after="0" w:line="150" w:lineRule="exact"/>
        <w:rPr>
          <w:rFonts w:cs="Calibri"/>
          <w:color w:val="000000"/>
          <w:sz w:val="15"/>
          <w:szCs w:val="15"/>
          <w:lang w:val="ka-GE"/>
        </w:rPr>
      </w:pPr>
    </w:p>
    <w:tbl>
      <w:tblPr>
        <w:tblW w:w="10710" w:type="dxa"/>
        <w:tblInd w:w="-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2123"/>
        <w:gridCol w:w="4807"/>
      </w:tblGrid>
      <w:tr w:rsidR="00C536B9" w:rsidRPr="00915BEE" w14:paraId="1695309D" w14:textId="77777777" w:rsidTr="00414989">
        <w:trPr>
          <w:trHeight w:hRule="exact" w:val="904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D7AE" w14:textId="77777777" w:rsidR="00C536B9" w:rsidRPr="00C536B9" w:rsidRDefault="00C536B9" w:rsidP="00A1470D">
            <w:pPr>
              <w:widowControl w:val="0"/>
              <w:autoSpaceDE w:val="0"/>
              <w:autoSpaceDN w:val="0"/>
              <w:adjustRightInd w:val="0"/>
              <w:spacing w:before="4" w:after="0" w:line="258" w:lineRule="exact"/>
              <w:ind w:left="1005"/>
              <w:rPr>
                <w:rFonts w:ascii="Times New Roman" w:hAnsi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pacing w:val="-1"/>
                <w:position w:val="1"/>
                <w:sz w:val="20"/>
                <w:szCs w:val="20"/>
                <w:lang w:val="ka-GE"/>
              </w:rPr>
              <w:t>კატეგორია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F3AED" w14:textId="77777777" w:rsidR="00C536B9" w:rsidRDefault="00C536B9" w:rsidP="00C536B9">
            <w:pPr>
              <w:widowControl w:val="0"/>
              <w:autoSpaceDE w:val="0"/>
              <w:autoSpaceDN w:val="0"/>
              <w:adjustRightInd w:val="0"/>
              <w:spacing w:before="4" w:after="0" w:line="258" w:lineRule="exact"/>
              <w:jc w:val="center"/>
              <w:rPr>
                <w:rFonts w:ascii="Sylfaen" w:hAnsi="Sylfaen" w:cs="Sylfaen"/>
                <w:spacing w:val="-1"/>
                <w:position w:val="1"/>
                <w:sz w:val="20"/>
                <w:szCs w:val="20"/>
                <w:lang w:val="ka-GE"/>
              </w:rPr>
            </w:pPr>
            <w:r w:rsidRPr="00C536B9">
              <w:rPr>
                <w:rFonts w:ascii="Sylfaen" w:hAnsi="Sylfaen" w:cs="Sylfaen"/>
                <w:spacing w:val="-1"/>
                <w:position w:val="1"/>
                <w:sz w:val="20"/>
                <w:szCs w:val="20"/>
                <w:lang w:val="ka-GE"/>
              </w:rPr>
              <w:t>გა</w:t>
            </w:r>
            <w:r>
              <w:rPr>
                <w:rFonts w:ascii="Sylfaen" w:hAnsi="Sylfaen" w:cs="Sylfaen"/>
                <w:spacing w:val="-1"/>
                <w:position w:val="1"/>
                <w:sz w:val="20"/>
                <w:szCs w:val="20"/>
                <w:lang w:val="ka-GE"/>
              </w:rPr>
              <w:t>მოყოფილი</w:t>
            </w:r>
          </w:p>
          <w:p w14:paraId="702474BB" w14:textId="77777777" w:rsidR="00C536B9" w:rsidRDefault="00C536B9" w:rsidP="00C536B9">
            <w:pPr>
              <w:widowControl w:val="0"/>
              <w:autoSpaceDE w:val="0"/>
              <w:autoSpaceDN w:val="0"/>
              <w:adjustRightInd w:val="0"/>
              <w:spacing w:before="4" w:after="0" w:line="258" w:lineRule="exact"/>
              <w:jc w:val="center"/>
              <w:rPr>
                <w:rFonts w:ascii="Sylfaen" w:hAnsi="Sylfaen" w:cs="Sylfaen"/>
                <w:spacing w:val="-1"/>
                <w:position w:val="1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pacing w:val="-1"/>
                <w:position w:val="1"/>
                <w:sz w:val="20"/>
                <w:szCs w:val="20"/>
                <w:lang w:val="ka-GE"/>
              </w:rPr>
              <w:t>სესხის ოდენობა</w:t>
            </w:r>
          </w:p>
          <w:p w14:paraId="419F1395" w14:textId="77777777" w:rsidR="00C536B9" w:rsidRDefault="00C536B9" w:rsidP="00C536B9">
            <w:pPr>
              <w:widowControl w:val="0"/>
              <w:autoSpaceDE w:val="0"/>
              <w:autoSpaceDN w:val="0"/>
              <w:adjustRightInd w:val="0"/>
              <w:spacing w:before="4" w:after="0" w:line="258" w:lineRule="exact"/>
              <w:jc w:val="center"/>
              <w:rPr>
                <w:rFonts w:ascii="Sylfaen" w:hAnsi="Sylfaen" w:cs="Sylfaen"/>
                <w:spacing w:val="-1"/>
                <w:position w:val="1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pacing w:val="-1"/>
                <w:position w:val="1"/>
                <w:sz w:val="20"/>
                <w:szCs w:val="20"/>
                <w:lang w:val="ka-GE"/>
              </w:rPr>
              <w:t>(ევროში)</w:t>
            </w:r>
          </w:p>
          <w:p w14:paraId="0EBF1978" w14:textId="77777777" w:rsidR="00C536B9" w:rsidRPr="00C536B9" w:rsidRDefault="00C536B9" w:rsidP="00C536B9">
            <w:pPr>
              <w:widowControl w:val="0"/>
              <w:autoSpaceDE w:val="0"/>
              <w:autoSpaceDN w:val="0"/>
              <w:adjustRightInd w:val="0"/>
              <w:spacing w:before="4" w:after="0" w:line="258" w:lineRule="exact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40B801" w14:textId="77777777" w:rsidR="00C536B9" w:rsidRDefault="00C536B9" w:rsidP="00055D73">
            <w:pPr>
              <w:widowControl w:val="0"/>
              <w:autoSpaceDE w:val="0"/>
              <w:autoSpaceDN w:val="0"/>
              <w:adjustRightInd w:val="0"/>
              <w:spacing w:before="4" w:after="0" w:line="258" w:lineRule="exact"/>
              <w:rPr>
                <w:rFonts w:ascii="Sylfaen" w:hAnsi="Sylfaen" w:cs="Sylfaen"/>
                <w:position w:val="1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position w:val="1"/>
                <w:sz w:val="20"/>
                <w:szCs w:val="20"/>
                <w:lang w:val="ka-GE"/>
              </w:rPr>
              <w:t>დასაფინანსებელი ხარჯების პროცენტულობა</w:t>
            </w:r>
          </w:p>
          <w:p w14:paraId="51DFED08" w14:textId="77777777" w:rsidR="00055D73" w:rsidRPr="00C536B9" w:rsidRDefault="00FC18A6" w:rsidP="00055D73">
            <w:pPr>
              <w:widowControl w:val="0"/>
              <w:autoSpaceDE w:val="0"/>
              <w:autoSpaceDN w:val="0"/>
              <w:adjustRightInd w:val="0"/>
              <w:spacing w:before="4" w:after="0" w:line="258" w:lineRule="exact"/>
              <w:rPr>
                <w:rFonts w:ascii="Times New Roman" w:hAnsi="Times New Roma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position w:val="1"/>
                <w:sz w:val="20"/>
                <w:szCs w:val="20"/>
                <w:lang w:val="ka-GE"/>
              </w:rPr>
              <w:t xml:space="preserve"> (გადასახადების ჩათვლით)</w:t>
            </w:r>
          </w:p>
        </w:tc>
      </w:tr>
      <w:tr w:rsidR="00C536B9" w:rsidRPr="00915BEE" w14:paraId="7E787C2D" w14:textId="77777777" w:rsidTr="00414989">
        <w:trPr>
          <w:trHeight w:hRule="exact" w:val="1714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AF4E" w14:textId="77777777" w:rsidR="00C536B9" w:rsidRPr="00055D73" w:rsidRDefault="00C536B9" w:rsidP="00055D7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62" w:right="754" w:hanging="360"/>
              <w:rPr>
                <w:rFonts w:ascii="Times New Roman" w:hAnsi="Times New Roman"/>
                <w:sz w:val="24"/>
                <w:szCs w:val="24"/>
                <w:lang w:val="ka-GE"/>
              </w:rPr>
            </w:pPr>
            <w:r w:rsidRPr="00055D73">
              <w:rPr>
                <w:rFonts w:ascii="Sylfaen" w:hAnsi="Sylfaen" w:cs="Sylfaen"/>
                <w:spacing w:val="-1"/>
                <w:sz w:val="20"/>
                <w:szCs w:val="20"/>
              </w:rPr>
              <w:t>(1)</w:t>
            </w:r>
            <w:r w:rsidRPr="00915BEE">
              <w:rPr>
                <w:rFonts w:cs="Calibri"/>
                <w:sz w:val="20"/>
                <w:szCs w:val="20"/>
              </w:rPr>
              <w:t xml:space="preserve">  </w:t>
            </w:r>
            <w:r w:rsidRPr="00915BEE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="00055D73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საქონელი, სამუშაოები, არასაკონსულტაციო მომსახურებები, საოპერაციო ხარჯები</w:t>
            </w:r>
            <w:r w:rsidR="00FC18A6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და ტრენინგები  პროექტის 1</w:t>
            </w:r>
            <w:r w:rsidR="00055D73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და 3 ნაწილებისთვის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302CFD" w14:textId="77777777" w:rsidR="00055D73" w:rsidRPr="00F55A56" w:rsidRDefault="00055D73" w:rsidP="00C536B9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1877"/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3B3A9DE2" w14:textId="77777777" w:rsidR="00055D73" w:rsidRPr="00F55A56" w:rsidRDefault="00055D73" w:rsidP="00055D73">
            <w:pPr>
              <w:rPr>
                <w:rFonts w:ascii="Sylfaen" w:hAnsi="Sylfaen"/>
                <w:sz w:val="24"/>
                <w:szCs w:val="24"/>
              </w:rPr>
            </w:pPr>
          </w:p>
          <w:p w14:paraId="52C7B4E0" w14:textId="77777777" w:rsidR="00055D73" w:rsidRPr="00F55A56" w:rsidRDefault="00FC18A6" w:rsidP="00055D73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29,057</w:t>
            </w:r>
            <w:r w:rsidR="00055D73" w:rsidRPr="00F55A56">
              <w:rPr>
                <w:rFonts w:ascii="Sylfaen" w:hAnsi="Sylfaen"/>
                <w:color w:val="000000"/>
              </w:rPr>
              <w:t>,250</w:t>
            </w:r>
          </w:p>
          <w:p w14:paraId="5272E40B" w14:textId="77777777" w:rsidR="00C536B9" w:rsidRPr="00F55A56" w:rsidRDefault="00C536B9" w:rsidP="00055D73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A35EB4" w14:textId="77777777" w:rsidR="00FC18A6" w:rsidRDefault="00F55A56" w:rsidP="00FC18A6">
            <w:pPr>
              <w:jc w:val="center"/>
              <w:rPr>
                <w:rFonts w:asciiTheme="minorHAnsi" w:hAnsiTheme="minorHAnsi"/>
                <w:sz w:val="24"/>
                <w:szCs w:val="24"/>
                <w:lang w:val="ka-GE"/>
              </w:rPr>
            </w:pPr>
            <w:r>
              <w:rPr>
                <w:rFonts w:asciiTheme="minorHAnsi" w:hAnsiTheme="minorHAnsi"/>
                <w:sz w:val="24"/>
                <w:szCs w:val="24"/>
                <w:lang w:val="ka-GE"/>
              </w:rPr>
              <w:t xml:space="preserve">    </w:t>
            </w:r>
          </w:p>
          <w:p w14:paraId="4274D7A9" w14:textId="77777777" w:rsidR="00FC18A6" w:rsidRDefault="00FC18A6" w:rsidP="00FC18A6">
            <w:pPr>
              <w:jc w:val="center"/>
              <w:rPr>
                <w:rFonts w:asciiTheme="minorHAnsi" w:hAnsiTheme="minorHAnsi"/>
                <w:sz w:val="24"/>
                <w:szCs w:val="24"/>
                <w:lang w:val="ka-GE"/>
              </w:rPr>
            </w:pPr>
          </w:p>
          <w:p w14:paraId="1782580C" w14:textId="77777777" w:rsidR="00C536B9" w:rsidRPr="00F55A56" w:rsidRDefault="00FC18A6" w:rsidP="00FC18A6">
            <w:pPr>
              <w:rPr>
                <w:rFonts w:asciiTheme="minorHAnsi" w:hAnsiTheme="minorHAnsi"/>
                <w:sz w:val="24"/>
                <w:szCs w:val="24"/>
                <w:lang w:val="ka-GE"/>
              </w:rPr>
            </w:pPr>
            <w:r>
              <w:rPr>
                <w:rFonts w:asciiTheme="minorHAnsi" w:hAnsiTheme="minorHAnsi"/>
                <w:sz w:val="24"/>
                <w:szCs w:val="24"/>
                <w:lang w:val="ka-GE"/>
              </w:rPr>
              <w:t xml:space="preserve">                                            </w:t>
            </w:r>
            <w:r w:rsidRPr="00FC18A6">
              <w:rPr>
                <w:rFonts w:ascii="Sylfaen" w:hAnsi="Sylfaen"/>
                <w:color w:val="000000"/>
              </w:rPr>
              <w:t>45%</w:t>
            </w:r>
          </w:p>
        </w:tc>
      </w:tr>
      <w:tr w:rsidR="00C536B9" w:rsidRPr="00915BEE" w14:paraId="045BA59A" w14:textId="77777777" w:rsidTr="00C7453C">
        <w:trPr>
          <w:trHeight w:hRule="exact" w:val="1534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D6E9" w14:textId="5B4CA635" w:rsidR="00C536B9" w:rsidRPr="00915BEE" w:rsidRDefault="00C536B9" w:rsidP="00055D7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62" w:right="754" w:hanging="360"/>
              <w:rPr>
                <w:rFonts w:ascii="Times New Roman" w:hAnsi="Times New Roman"/>
                <w:sz w:val="24"/>
                <w:szCs w:val="24"/>
              </w:rPr>
            </w:pPr>
            <w:r w:rsidRPr="00055D73">
              <w:rPr>
                <w:rFonts w:ascii="Sylfaen" w:hAnsi="Sylfaen" w:cs="Sylfaen"/>
                <w:spacing w:val="-1"/>
                <w:sz w:val="20"/>
                <w:szCs w:val="20"/>
              </w:rPr>
              <w:t>(2</w:t>
            </w:r>
            <w:r w:rsidRPr="00055D73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) </w:t>
            </w:r>
            <w:r w:rsidR="00FC18A6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პროექტის </w:t>
            </w:r>
            <w:r w:rsidR="00CB7BC0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მე-</w:t>
            </w:r>
            <w:r w:rsidR="00FC18A6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2 </w:t>
            </w:r>
            <w:r w:rsidR="00055D73" w:rsidRPr="00055D73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ნაწილისთვის </w:t>
            </w:r>
            <w:r w:rsidR="00055D73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ფულადი სახსრების </w:t>
            </w:r>
            <w:r w:rsidR="00CB7BC0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ტრანსფერები</w:t>
            </w:r>
            <w:r w:rsidR="00055D73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და </w:t>
            </w:r>
            <w:r w:rsidR="00CB7BC0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უმუშევრობის</w:t>
            </w:r>
            <w:r w:rsidR="00055D73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სარგებელი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819F8F" w14:textId="77777777" w:rsidR="00055D73" w:rsidRPr="00F55A56" w:rsidRDefault="00055D73" w:rsidP="00055D73">
            <w:pPr>
              <w:jc w:val="right"/>
              <w:rPr>
                <w:rFonts w:ascii="Sylfaen" w:hAnsi="Sylfaen"/>
                <w:color w:val="000000"/>
              </w:rPr>
            </w:pPr>
          </w:p>
          <w:p w14:paraId="78D2EE9D" w14:textId="77777777" w:rsidR="00055D73" w:rsidRPr="00F55A56" w:rsidRDefault="00FC18A6" w:rsidP="00055D73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43,860</w:t>
            </w:r>
            <w:r w:rsidR="00055D73" w:rsidRPr="00F55A56">
              <w:rPr>
                <w:rFonts w:ascii="Sylfaen" w:hAnsi="Sylfaen"/>
                <w:color w:val="000000"/>
              </w:rPr>
              <w:t>,000</w:t>
            </w:r>
          </w:p>
          <w:p w14:paraId="4F18E9AE" w14:textId="77777777" w:rsidR="00055D73" w:rsidRPr="00F55A56" w:rsidRDefault="00055D73" w:rsidP="00055D73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  <w:p w14:paraId="09C9A0BD" w14:textId="77777777" w:rsidR="00C536B9" w:rsidRPr="00F55A56" w:rsidRDefault="00C536B9" w:rsidP="00055D73">
            <w:pPr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28350D" w14:textId="77777777" w:rsidR="00F55A56" w:rsidRDefault="00F55A56" w:rsidP="00C536B9">
            <w:pPr>
              <w:widowControl w:val="0"/>
              <w:autoSpaceDE w:val="0"/>
              <w:autoSpaceDN w:val="0"/>
              <w:adjustRightInd w:val="0"/>
              <w:spacing w:before="4" w:after="0" w:line="258" w:lineRule="exact"/>
              <w:ind w:left="1706" w:right="20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87E4A6" w14:textId="77777777" w:rsidR="00C536B9" w:rsidRPr="00F55A56" w:rsidRDefault="00F55A56" w:rsidP="00A14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ka-GE"/>
              </w:rPr>
              <w:t xml:space="preserve"> </w:t>
            </w:r>
            <w:r w:rsidR="00A1470D">
              <w:rPr>
                <w:rFonts w:asciiTheme="minorHAnsi" w:hAnsiTheme="minorHAnsi"/>
                <w:sz w:val="24"/>
                <w:szCs w:val="24"/>
                <w:lang w:val="ka-GE"/>
              </w:rPr>
              <w:t xml:space="preserve">                                            </w:t>
            </w:r>
            <w:r w:rsidR="00A1470D" w:rsidRPr="00FC18A6">
              <w:rPr>
                <w:rFonts w:ascii="Sylfaen" w:hAnsi="Sylfaen"/>
                <w:color w:val="000000"/>
              </w:rPr>
              <w:t>45%</w:t>
            </w:r>
          </w:p>
        </w:tc>
      </w:tr>
      <w:tr w:rsidR="00C536B9" w:rsidRPr="00915BEE" w14:paraId="3F46FE93" w14:textId="77777777" w:rsidTr="00414989">
        <w:trPr>
          <w:trHeight w:hRule="exact" w:val="1165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CAAA2" w14:textId="77777777" w:rsidR="00C536B9" w:rsidRPr="00915BEE" w:rsidRDefault="00C536B9" w:rsidP="009143F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564"/>
              <w:rPr>
                <w:rFonts w:ascii="Times New Roman" w:hAnsi="Times New Roman"/>
                <w:sz w:val="24"/>
                <w:szCs w:val="24"/>
              </w:rPr>
            </w:pPr>
            <w:r w:rsidRPr="00055D73">
              <w:rPr>
                <w:rFonts w:ascii="Sylfaen" w:hAnsi="Sylfaen" w:cs="Sylfaen"/>
                <w:spacing w:val="-1"/>
                <w:sz w:val="20"/>
                <w:szCs w:val="20"/>
              </w:rPr>
              <w:t>(3)</w:t>
            </w:r>
            <w:r w:rsidRPr="00915BEE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9143FC" w:rsidRPr="00C87068">
              <w:rPr>
                <w:rFonts w:ascii="Sylfaen" w:hAnsi="Sylfaen" w:cs="Sylfaen"/>
                <w:sz w:val="20"/>
                <w:szCs w:val="20"/>
                <w:lang w:val="ka-GE"/>
              </w:rPr>
              <w:t>ერთჯერადი ადმინისტრირების საკომისიო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5AF0B3" w14:textId="77777777" w:rsidR="00C536B9" w:rsidRPr="00F55A56" w:rsidRDefault="00C536B9" w:rsidP="00FC3F3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68" w:right="573"/>
              <w:jc w:val="center"/>
              <w:rPr>
                <w:rFonts w:ascii="Sylfaen" w:hAnsi="Sylfaen" w:cs="Sylfaen"/>
                <w:spacing w:val="-1"/>
                <w:sz w:val="20"/>
                <w:szCs w:val="20"/>
              </w:rPr>
            </w:pPr>
          </w:p>
          <w:p w14:paraId="5FD0F9C9" w14:textId="77777777" w:rsidR="00C536B9" w:rsidRPr="00F55A56" w:rsidRDefault="00C536B9" w:rsidP="00FC3F3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68" w:right="573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14:paraId="6F0B9079" w14:textId="77777777" w:rsidR="00C536B9" w:rsidRPr="00F55A56" w:rsidRDefault="00055D73" w:rsidP="00C536B9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573"/>
              <w:jc w:val="center"/>
              <w:rPr>
                <w:rFonts w:ascii="Sylfaen" w:hAnsi="Sylfaen"/>
                <w:sz w:val="24"/>
                <w:szCs w:val="24"/>
              </w:rPr>
            </w:pPr>
            <w:r w:rsidRPr="00F55A56">
              <w:rPr>
                <w:rFonts w:ascii="Sylfaen" w:hAnsi="Sylfaen"/>
                <w:lang w:val="ka-GE"/>
              </w:rPr>
              <w:t xml:space="preserve">   </w:t>
            </w:r>
            <w:r w:rsidR="00F55A56" w:rsidRPr="00F55A56">
              <w:rPr>
                <w:rFonts w:ascii="Sylfaen" w:hAnsi="Sylfaen"/>
                <w:lang w:val="ka-GE"/>
              </w:rPr>
              <w:t xml:space="preserve">      </w:t>
            </w:r>
            <w:r w:rsidRPr="00F55A56">
              <w:rPr>
                <w:rFonts w:ascii="Sylfaen" w:hAnsi="Sylfaen"/>
              </w:rPr>
              <w:t>182,750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B266D9" w14:textId="77777777" w:rsidR="00C536B9" w:rsidRPr="00F55A56" w:rsidRDefault="00C536B9" w:rsidP="00F55A5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62" w:right="754" w:hanging="360"/>
              <w:jc w:val="center"/>
              <w:rPr>
                <w:rFonts w:ascii="Sylfaen" w:hAnsi="Sylfaen" w:cs="Sylfaen"/>
                <w:spacing w:val="-1"/>
                <w:sz w:val="20"/>
                <w:szCs w:val="20"/>
              </w:rPr>
            </w:pPr>
            <w:r w:rsidRPr="00F55A56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გადასახადი წინამდებარე</w:t>
            </w:r>
            <w:r w:rsidR="00F55A56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</w:t>
            </w:r>
            <w:r w:rsidRPr="00F55A56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შეთანხმების </w:t>
            </w:r>
            <w:r w:rsidR="00F55A56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2.03 მუხლისა და</w:t>
            </w:r>
          </w:p>
          <w:p w14:paraId="3C205418" w14:textId="77777777" w:rsidR="00C536B9" w:rsidRPr="00915BEE" w:rsidRDefault="00414989" w:rsidP="00F55A5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62" w:right="754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ზოგადი </w:t>
            </w:r>
            <w:r w:rsidR="00C536B9" w:rsidRPr="00F55A56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პირობების</w:t>
            </w:r>
            <w:r w:rsidR="00F55A56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2.07 (ბ) პუნქტის </w:t>
            </w:r>
            <w:r w:rsidR="00C536B9" w:rsidRPr="00F55A56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შესაბამისად</w:t>
            </w:r>
          </w:p>
        </w:tc>
      </w:tr>
      <w:tr w:rsidR="00414989" w:rsidRPr="00915BEE" w14:paraId="360F3262" w14:textId="77777777" w:rsidTr="00414989">
        <w:trPr>
          <w:trHeight w:hRule="exact" w:val="1093"/>
        </w:trPr>
        <w:tc>
          <w:tcPr>
            <w:tcW w:w="3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2FC9" w14:textId="26912C80" w:rsidR="00414989" w:rsidRPr="00414989" w:rsidRDefault="00414989" w:rsidP="00055D7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564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(4)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მაქსიმალური საპროცენტო განაკვეთი ან </w:t>
            </w:r>
            <w:r w:rsidR="00CB7BC0">
              <w:rPr>
                <w:rFonts w:ascii="Sylfaen" w:hAnsi="Sylfaen" w:cs="Sylfaen"/>
                <w:sz w:val="20"/>
                <w:szCs w:val="20"/>
                <w:lang w:val="ka-GE"/>
              </w:rPr>
              <w:t>მაქსიმალური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მინიმალური საპროცენტო განაკვეთი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B2F874" w14:textId="77777777" w:rsidR="00FC18A6" w:rsidRDefault="00FC18A6" w:rsidP="00FC3F3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68" w:right="573"/>
              <w:jc w:val="center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  <w:p w14:paraId="4FF24A17" w14:textId="77777777" w:rsidR="00414989" w:rsidRPr="00FC18A6" w:rsidRDefault="00FC18A6" w:rsidP="00FC3F3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68" w:right="573"/>
              <w:jc w:val="center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1126EE" w14:textId="77777777" w:rsidR="00414989" w:rsidRPr="00F55A56" w:rsidRDefault="00414989" w:rsidP="00F55A56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62" w:right="754" w:hanging="360"/>
              <w:jc w:val="center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ზოგადი </w:t>
            </w:r>
            <w:r w:rsidRPr="00F55A56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პირობების</w:t>
            </w:r>
            <w:r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4.05 (გ) პუნქტის </w:t>
            </w:r>
            <w:r w:rsidRPr="00F55A56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>შესაბამისად</w:t>
            </w:r>
            <w:r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გადასახდელი თანხა </w:t>
            </w:r>
          </w:p>
        </w:tc>
      </w:tr>
      <w:tr w:rsidR="00C536B9" w:rsidRPr="00915BEE" w14:paraId="2F37445A" w14:textId="77777777" w:rsidTr="00414989">
        <w:trPr>
          <w:trHeight w:hRule="exact" w:val="535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9CBE" w14:textId="77777777" w:rsidR="00C536B9" w:rsidRPr="00414989" w:rsidRDefault="00C536B9" w:rsidP="00FC3F31">
            <w:pPr>
              <w:widowControl w:val="0"/>
              <w:autoSpaceDE w:val="0"/>
              <w:autoSpaceDN w:val="0"/>
              <w:adjustRightInd w:val="0"/>
              <w:spacing w:before="4" w:after="0" w:line="258" w:lineRule="exact"/>
              <w:ind w:left="102"/>
              <w:rPr>
                <w:rFonts w:ascii="Times New Roman" w:hAnsi="Times New Roman"/>
                <w:b/>
                <w:sz w:val="24"/>
                <w:szCs w:val="24"/>
              </w:rPr>
            </w:pPr>
            <w:r w:rsidRPr="00414989">
              <w:rPr>
                <w:rFonts w:ascii="Sylfaen" w:hAnsi="Sylfaen" w:cs="Sylfaen"/>
                <w:b/>
                <w:position w:val="1"/>
                <w:sz w:val="20"/>
                <w:szCs w:val="20"/>
              </w:rPr>
              <w:t>მ</w:t>
            </w:r>
            <w:r w:rsidRPr="00414989">
              <w:rPr>
                <w:rFonts w:ascii="Sylfaen" w:hAnsi="Sylfaen" w:cs="Sylfaen"/>
                <w:b/>
                <w:spacing w:val="-1"/>
                <w:position w:val="1"/>
                <w:sz w:val="20"/>
                <w:szCs w:val="20"/>
              </w:rPr>
              <w:t>თ</w:t>
            </w:r>
            <w:r w:rsidRPr="00414989">
              <w:rPr>
                <w:rFonts w:ascii="Sylfaen" w:hAnsi="Sylfaen" w:cs="Sylfaen"/>
                <w:b/>
                <w:spacing w:val="1"/>
                <w:position w:val="1"/>
                <w:sz w:val="20"/>
                <w:szCs w:val="20"/>
              </w:rPr>
              <w:t>ლ</w:t>
            </w:r>
            <w:r w:rsidRPr="00414989">
              <w:rPr>
                <w:rFonts w:ascii="Sylfaen" w:hAnsi="Sylfaen" w:cs="Sylfaen"/>
                <w:b/>
                <w:spacing w:val="-1"/>
                <w:position w:val="1"/>
                <w:sz w:val="20"/>
                <w:szCs w:val="20"/>
              </w:rPr>
              <w:t>ი</w:t>
            </w:r>
            <w:r w:rsidRPr="00414989">
              <w:rPr>
                <w:rFonts w:ascii="Sylfaen" w:hAnsi="Sylfaen" w:cs="Sylfaen"/>
                <w:b/>
                <w:spacing w:val="2"/>
                <w:position w:val="1"/>
                <w:sz w:val="20"/>
                <w:szCs w:val="20"/>
              </w:rPr>
              <w:t>ა</w:t>
            </w:r>
            <w:r w:rsidRPr="00414989">
              <w:rPr>
                <w:rFonts w:ascii="Sylfaen" w:hAnsi="Sylfaen" w:cs="Sylfaen"/>
                <w:b/>
                <w:position w:val="1"/>
                <w:sz w:val="20"/>
                <w:szCs w:val="20"/>
              </w:rPr>
              <w:t>ნი</w:t>
            </w:r>
            <w:r w:rsidRPr="00414989">
              <w:rPr>
                <w:rFonts w:ascii="Sylfaen" w:hAnsi="Sylfaen" w:cs="Sylfaen"/>
                <w:b/>
                <w:spacing w:val="-9"/>
                <w:position w:val="1"/>
                <w:sz w:val="20"/>
                <w:szCs w:val="20"/>
              </w:rPr>
              <w:t xml:space="preserve"> </w:t>
            </w:r>
            <w:r w:rsidRPr="00414989">
              <w:rPr>
                <w:rFonts w:ascii="Sylfaen" w:hAnsi="Sylfaen" w:cs="Sylfaen"/>
                <w:b/>
                <w:position w:val="1"/>
                <w:sz w:val="20"/>
                <w:szCs w:val="20"/>
              </w:rPr>
              <w:t>მ</w:t>
            </w:r>
            <w:r w:rsidRPr="00414989">
              <w:rPr>
                <w:rFonts w:ascii="Sylfaen" w:hAnsi="Sylfaen" w:cs="Sylfaen"/>
                <w:b/>
                <w:spacing w:val="3"/>
                <w:position w:val="1"/>
                <w:sz w:val="20"/>
                <w:szCs w:val="20"/>
              </w:rPr>
              <w:t>ო</w:t>
            </w:r>
            <w:r w:rsidRPr="00414989">
              <w:rPr>
                <w:rFonts w:ascii="Sylfaen" w:hAnsi="Sylfaen" w:cs="Sylfaen"/>
                <w:b/>
                <w:spacing w:val="-1"/>
                <w:position w:val="1"/>
                <w:sz w:val="20"/>
                <w:szCs w:val="20"/>
              </w:rPr>
              <w:t>ც</w:t>
            </w:r>
            <w:r w:rsidRPr="00414989">
              <w:rPr>
                <w:rFonts w:ascii="Sylfaen" w:hAnsi="Sylfaen" w:cs="Sylfaen"/>
                <w:b/>
                <w:spacing w:val="2"/>
                <w:position w:val="1"/>
                <w:sz w:val="20"/>
                <w:szCs w:val="20"/>
              </w:rPr>
              <w:t>უ</w:t>
            </w:r>
            <w:r w:rsidRPr="00414989">
              <w:rPr>
                <w:rFonts w:ascii="Sylfaen" w:hAnsi="Sylfaen" w:cs="Sylfaen"/>
                <w:b/>
                <w:spacing w:val="-1"/>
                <w:position w:val="1"/>
                <w:sz w:val="20"/>
                <w:szCs w:val="20"/>
              </w:rPr>
              <w:t>ლ</w:t>
            </w:r>
            <w:r w:rsidRPr="00414989">
              <w:rPr>
                <w:rFonts w:ascii="Sylfaen" w:hAnsi="Sylfaen" w:cs="Sylfaen"/>
                <w:b/>
                <w:spacing w:val="1"/>
                <w:position w:val="1"/>
                <w:sz w:val="20"/>
                <w:szCs w:val="20"/>
              </w:rPr>
              <w:t>ობ</w:t>
            </w:r>
            <w:r w:rsidRPr="00414989">
              <w:rPr>
                <w:rFonts w:ascii="Sylfaen" w:hAnsi="Sylfaen" w:cs="Sylfaen"/>
                <w:b/>
                <w:position w:val="1"/>
                <w:sz w:val="20"/>
                <w:szCs w:val="20"/>
              </w:rPr>
              <w:t>ა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E5CEE8" w14:textId="77777777" w:rsidR="00F55A56" w:rsidRPr="00F55A56" w:rsidRDefault="00055D73" w:rsidP="00F55A56">
            <w:pPr>
              <w:widowControl w:val="0"/>
              <w:tabs>
                <w:tab w:val="left" w:pos="1476"/>
              </w:tabs>
              <w:autoSpaceDE w:val="0"/>
              <w:autoSpaceDN w:val="0"/>
              <w:adjustRightInd w:val="0"/>
              <w:spacing w:before="4" w:after="0" w:line="258" w:lineRule="exact"/>
              <w:ind w:right="1878"/>
              <w:rPr>
                <w:rFonts w:ascii="Sylfaen" w:hAnsi="Sylfaen"/>
                <w:sz w:val="24"/>
                <w:szCs w:val="24"/>
              </w:rPr>
            </w:pPr>
            <w:r w:rsidRPr="00F55A56">
              <w:rPr>
                <w:rFonts w:ascii="Sylfaen" w:hAnsi="Sylfaen"/>
                <w:lang w:val="ka-GE"/>
              </w:rPr>
              <w:t xml:space="preserve"> </w:t>
            </w:r>
          </w:p>
          <w:p w14:paraId="513F88BA" w14:textId="77777777" w:rsidR="00C536B9" w:rsidRPr="00F55A56" w:rsidRDefault="00F55A56" w:rsidP="00F55A56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F55A56">
              <w:rPr>
                <w:rFonts w:ascii="Sylfaen" w:hAnsi="Sylfaen"/>
              </w:rPr>
              <w:t>73,100,000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D2529" w14:textId="77777777" w:rsidR="00C536B9" w:rsidRPr="00915BEE" w:rsidRDefault="00C536B9" w:rsidP="00C536B9">
            <w:pPr>
              <w:widowControl w:val="0"/>
              <w:autoSpaceDE w:val="0"/>
              <w:autoSpaceDN w:val="0"/>
              <w:adjustRightInd w:val="0"/>
              <w:spacing w:before="4" w:after="0" w:line="258" w:lineRule="exact"/>
              <w:ind w:left="1582" w:right="18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45FBD8" w14:textId="77777777" w:rsidR="00EE2D39" w:rsidRDefault="00EE2D39" w:rsidP="00EE2D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5DB94C9" w14:textId="77777777" w:rsidR="00EE2D39" w:rsidRDefault="00EE2D39" w:rsidP="00EE2D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3E7E506" w14:textId="77777777" w:rsidR="00EE2D39" w:rsidRDefault="00EE2D39" w:rsidP="00EE2D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249D059" w14:textId="77777777" w:rsidR="00EE2D39" w:rsidRDefault="00EE2D39" w:rsidP="00EE2D3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14:paraId="14CAD6E1" w14:textId="77777777" w:rsidR="00414989" w:rsidRDefault="00414989" w:rsidP="00414989">
      <w:pPr>
        <w:widowControl w:val="0"/>
        <w:autoSpaceDE w:val="0"/>
        <w:autoSpaceDN w:val="0"/>
        <w:adjustRightInd w:val="0"/>
        <w:spacing w:before="8" w:after="0"/>
        <w:ind w:left="100" w:right="81"/>
        <w:jc w:val="both"/>
        <w:rPr>
          <w:rFonts w:ascii="Sylfaen" w:hAnsi="Sylfaen" w:cs="Sylfaen"/>
          <w:b/>
          <w:color w:val="000000"/>
          <w:spacing w:val="-1"/>
          <w:sz w:val="20"/>
          <w:szCs w:val="20"/>
          <w:lang w:val="ka-GE"/>
        </w:rPr>
      </w:pPr>
      <w:r>
        <w:rPr>
          <w:rFonts w:ascii="Sylfaen" w:hAnsi="Sylfaen" w:cs="Sylfaen"/>
          <w:b/>
          <w:color w:val="000000"/>
          <w:spacing w:val="2"/>
          <w:sz w:val="20"/>
          <w:szCs w:val="20"/>
        </w:rPr>
        <w:t>ბ</w:t>
      </w:r>
      <w:r w:rsidRPr="006D71C7">
        <w:rPr>
          <w:rFonts w:cs="Calibri"/>
          <w:b/>
          <w:bCs/>
          <w:color w:val="000000"/>
          <w:sz w:val="20"/>
          <w:szCs w:val="20"/>
        </w:rPr>
        <w:t xml:space="preserve">. </w:t>
      </w:r>
      <w:r>
        <w:rPr>
          <w:rFonts w:ascii="Sylfaen" w:hAnsi="Sylfaen" w:cs="Sylfaen"/>
          <w:b/>
          <w:color w:val="000000"/>
          <w:spacing w:val="-1"/>
          <w:sz w:val="20"/>
          <w:szCs w:val="20"/>
          <w:lang w:val="ka-GE"/>
        </w:rPr>
        <w:t>გამოთხოვის პირობები; გამოთხოვის პერიოდი</w:t>
      </w:r>
    </w:p>
    <w:p w14:paraId="44A2229F" w14:textId="179A9D97" w:rsidR="00414989" w:rsidRPr="00414989" w:rsidRDefault="00414989" w:rsidP="00414989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8" w:after="0"/>
        <w:ind w:right="81"/>
        <w:jc w:val="both"/>
        <w:rPr>
          <w:rFonts w:cs="Calibri"/>
          <w:bCs/>
          <w:color w:val="000000"/>
          <w:spacing w:val="-3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მიუხედავად ზემოაღნიშნული</w:t>
      </w:r>
      <w:r w:rsidR="00FC18A6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 </w:t>
      </w:r>
      <w:r w:rsidR="00DF5749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მე-</w:t>
      </w:r>
      <w:r w:rsidR="00FC18A6" w:rsidRPr="00FC18A6">
        <w:rPr>
          <w:rFonts w:ascii="Sylfaen" w:hAnsi="Sylfaen" w:cs="Sylfaen"/>
          <w:color w:val="000000"/>
          <w:spacing w:val="-3"/>
          <w:sz w:val="20"/>
          <w:szCs w:val="20"/>
        </w:rPr>
        <w:t>III</w:t>
      </w:r>
      <w:r w:rsidR="00DF5749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 ნაწილის</w:t>
      </w:r>
      <w:r w:rsidR="00FC18A6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 </w:t>
      </w:r>
      <w:r w:rsidR="00CB7BC0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ა ნაწილის </w:t>
      </w:r>
      <w:r w:rsidRPr="00414989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დებ</w:t>
      </w:r>
      <w:r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ულებებისა, არ უნდა მოხდეს გამოთხოვა</w:t>
      </w:r>
      <w:r w:rsidRPr="00414989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: </w:t>
      </w:r>
    </w:p>
    <w:p w14:paraId="1B170009" w14:textId="77777777" w:rsidR="00F50DE6" w:rsidRDefault="00F50DE6" w:rsidP="00414989">
      <w:pPr>
        <w:pStyle w:val="ListParagraph"/>
        <w:widowControl w:val="0"/>
        <w:autoSpaceDE w:val="0"/>
        <w:autoSpaceDN w:val="0"/>
        <w:adjustRightInd w:val="0"/>
        <w:spacing w:before="8" w:after="0"/>
        <w:ind w:left="460" w:right="81"/>
        <w:jc w:val="both"/>
        <w:rPr>
          <w:rFonts w:ascii="Sylfaen" w:hAnsi="Sylfaen" w:cs="Sylfaen"/>
          <w:color w:val="000000"/>
          <w:spacing w:val="-1"/>
          <w:sz w:val="20"/>
          <w:szCs w:val="20"/>
          <w:lang w:val="ka-GE"/>
        </w:rPr>
      </w:pPr>
    </w:p>
    <w:p w14:paraId="5C691DAD" w14:textId="219C57F0" w:rsidR="00F50DE6" w:rsidRDefault="00414989" w:rsidP="00414989">
      <w:pPr>
        <w:pStyle w:val="ListParagraph"/>
        <w:widowControl w:val="0"/>
        <w:autoSpaceDE w:val="0"/>
        <w:autoSpaceDN w:val="0"/>
        <w:adjustRightInd w:val="0"/>
        <w:spacing w:before="8" w:after="0"/>
        <w:ind w:left="460" w:right="81"/>
        <w:jc w:val="both"/>
        <w:rPr>
          <w:rFonts w:ascii="Sylfaen" w:hAnsi="Sylfaen" w:cs="Sylfaen"/>
          <w:color w:val="000000"/>
          <w:spacing w:val="-1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(ა) </w:t>
      </w:r>
      <w:r w:rsidRPr="00414989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ხელმოწერის თარიღამდე შესრულებული </w:t>
      </w:r>
      <w:r w:rsidR="00CB7BC0" w:rsidRPr="00414989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გადახდებისათვის</w:t>
      </w:r>
      <w:r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, გარდა იმ გამოთხოვისა რომლის ჯამური</w:t>
      </w:r>
      <w:r w:rsidRPr="00414989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 თანხა არ </w:t>
      </w:r>
      <w:r w:rsidR="00F50DE6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აღემატება</w:t>
      </w:r>
      <w:r w:rsidRPr="00414989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 ოცდაცხრა მილიონ ორასი ათას ევროს (29,200,0000 ევრო)</w:t>
      </w:r>
      <w:r w:rsidR="00B51DED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,</w:t>
      </w:r>
      <w:r w:rsidR="00F50DE6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 </w:t>
      </w:r>
      <w:r w:rsidR="00F50DE6" w:rsidRPr="00F50DE6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შეიძლება გაკეთდეს გადახდა ამ თარიღამდე, მაგრამ </w:t>
      </w:r>
      <w:r w:rsidR="00F50DE6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ამ ან ამ თარიღის </w:t>
      </w:r>
      <w:r w:rsidR="00B06719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 2020 წლის პირველი თებერვლის </w:t>
      </w:r>
      <w:r w:rsidR="00F50DE6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შემდეგ, კატეგორია (1)-ის ფარგლებში  დასაშვები ხარჯებისთვის; და</w:t>
      </w:r>
    </w:p>
    <w:p w14:paraId="47A46FD5" w14:textId="77777777" w:rsidR="00F50DE6" w:rsidRDefault="00F50DE6" w:rsidP="00414989">
      <w:pPr>
        <w:pStyle w:val="ListParagraph"/>
        <w:widowControl w:val="0"/>
        <w:autoSpaceDE w:val="0"/>
        <w:autoSpaceDN w:val="0"/>
        <w:adjustRightInd w:val="0"/>
        <w:spacing w:before="8" w:after="0"/>
        <w:ind w:left="460" w:right="81"/>
        <w:jc w:val="both"/>
        <w:rPr>
          <w:rFonts w:ascii="Sylfaen" w:hAnsi="Sylfaen" w:cs="Sylfaen"/>
          <w:color w:val="000000"/>
          <w:spacing w:val="-1"/>
          <w:sz w:val="20"/>
          <w:szCs w:val="20"/>
          <w:lang w:val="ka-GE"/>
        </w:rPr>
      </w:pPr>
    </w:p>
    <w:p w14:paraId="0A630D22" w14:textId="63906D4E" w:rsidR="00B06719" w:rsidRDefault="00F50DE6" w:rsidP="00B06719">
      <w:pPr>
        <w:pStyle w:val="ListParagraph"/>
        <w:widowControl w:val="0"/>
        <w:autoSpaceDE w:val="0"/>
        <w:autoSpaceDN w:val="0"/>
        <w:adjustRightInd w:val="0"/>
        <w:spacing w:before="8" w:after="0"/>
        <w:ind w:left="460" w:right="81"/>
        <w:jc w:val="both"/>
        <w:rPr>
          <w:rFonts w:ascii="Sylfaen" w:hAnsi="Sylfaen" w:cs="Sylfaen"/>
          <w:color w:val="000000"/>
          <w:spacing w:val="-1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(ბ) კატეგორია (2)-ის ფარგლებში, სანამ მ</w:t>
      </w:r>
      <w:r w:rsidR="00B06719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სესხებელი მიიღებს განკარგულე</w:t>
      </w:r>
      <w:r w:rsidR="00C7453C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ბას ბანკისთვის მისაღები ფორმით, </w:t>
      </w:r>
      <w:r w:rsidR="00B06719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ფულადი</w:t>
      </w:r>
      <w:r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 სახსრების ტრან</w:t>
      </w:r>
      <w:r w:rsidR="00B06719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სფერისთვის და </w:t>
      </w:r>
      <w:r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უმუშევრობი</w:t>
      </w:r>
      <w:r w:rsidR="00B06719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 xml:space="preserve">ს სარგებლისთვის. </w:t>
      </w:r>
    </w:p>
    <w:p w14:paraId="14FB8129" w14:textId="77777777" w:rsidR="00B06719" w:rsidRDefault="00B06719" w:rsidP="00B06719">
      <w:pPr>
        <w:pStyle w:val="ListParagraph"/>
        <w:widowControl w:val="0"/>
        <w:autoSpaceDE w:val="0"/>
        <w:autoSpaceDN w:val="0"/>
        <w:adjustRightInd w:val="0"/>
        <w:spacing w:before="8" w:after="0"/>
        <w:ind w:left="460" w:right="81"/>
        <w:jc w:val="both"/>
        <w:rPr>
          <w:rFonts w:ascii="Sylfaen" w:hAnsi="Sylfaen" w:cs="Sylfaen"/>
          <w:color w:val="000000"/>
          <w:spacing w:val="-1"/>
          <w:sz w:val="20"/>
          <w:szCs w:val="20"/>
          <w:lang w:val="ka-GE"/>
        </w:rPr>
      </w:pPr>
    </w:p>
    <w:p w14:paraId="0F96B107" w14:textId="4E85EC62" w:rsidR="005E0EEF" w:rsidRPr="005E0EEF" w:rsidRDefault="00F50DE6" w:rsidP="00C7453C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8" w:after="0"/>
        <w:ind w:right="81"/>
        <w:jc w:val="both"/>
        <w:rPr>
          <w:rFonts w:cs="Calibri"/>
          <w:bCs/>
          <w:color w:val="000000"/>
          <w:spacing w:val="-3"/>
          <w:sz w:val="20"/>
          <w:szCs w:val="20"/>
          <w:lang w:val="ka-GE"/>
          <w:rPrChange w:id="1" w:author="ADMIN" w:date="2020-04-29T17:51:00Z">
            <w:rPr>
              <w:rFonts w:cs="Calibri"/>
              <w:bCs/>
              <w:spacing w:val="-3"/>
              <w:lang w:val="ka-GE"/>
            </w:rPr>
          </w:rPrChange>
        </w:rPr>
        <w:sectPr w:rsidR="005E0EEF" w:rsidRPr="005E0EEF" w:rsidSect="003E0A8E">
          <w:pgSz w:w="12240" w:h="15840"/>
          <w:pgMar w:top="960" w:right="1260" w:bottom="280" w:left="1170" w:header="720" w:footer="720" w:gutter="0"/>
          <w:cols w:space="720"/>
          <w:noEndnote/>
        </w:sectPr>
      </w:pPr>
      <w:r w:rsidRPr="00C7453C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დახურ</w:t>
      </w:r>
      <w:r w:rsidR="00F844ED" w:rsidRPr="00C7453C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ვის თარიღია 2022 წლის 30 აპრილი.</w:t>
      </w:r>
    </w:p>
    <w:p w14:paraId="231216B0" w14:textId="77777777" w:rsidR="00EE2D39" w:rsidRDefault="00EE2D39" w:rsidP="00EE2D39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p w14:paraId="07FD19CF" w14:textId="77777777" w:rsidR="00EE2D39" w:rsidRDefault="00EE2D39" w:rsidP="00EE2D39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p w14:paraId="13D3D2B3" w14:textId="77777777" w:rsidR="00EE2D39" w:rsidRPr="001E2867" w:rsidRDefault="00EE2D39" w:rsidP="00EE2D39">
      <w:pPr>
        <w:widowControl w:val="0"/>
        <w:autoSpaceDE w:val="0"/>
        <w:autoSpaceDN w:val="0"/>
        <w:adjustRightInd w:val="0"/>
        <w:spacing w:after="0" w:line="240" w:lineRule="auto"/>
        <w:ind w:left="4482" w:right="4136"/>
        <w:jc w:val="center"/>
        <w:rPr>
          <w:rFonts w:ascii="Sylfaen" w:hAnsi="Sylfaen" w:cs="Sylfaen"/>
          <w:b/>
          <w:sz w:val="20"/>
          <w:szCs w:val="20"/>
        </w:rPr>
      </w:pPr>
      <w:r w:rsidRPr="001E2867">
        <w:rPr>
          <w:rFonts w:ascii="Sylfaen" w:hAnsi="Sylfaen" w:cs="Sylfaen"/>
          <w:b/>
          <w:spacing w:val="-1"/>
          <w:sz w:val="20"/>
          <w:szCs w:val="20"/>
        </w:rPr>
        <w:t>გა</w:t>
      </w:r>
      <w:r w:rsidRPr="001E2867">
        <w:rPr>
          <w:rFonts w:ascii="Sylfaen" w:hAnsi="Sylfaen" w:cs="Sylfaen"/>
          <w:b/>
          <w:sz w:val="20"/>
          <w:szCs w:val="20"/>
        </w:rPr>
        <w:t>ნ</w:t>
      </w:r>
      <w:r w:rsidRPr="001E2867">
        <w:rPr>
          <w:rFonts w:ascii="Sylfaen" w:hAnsi="Sylfaen" w:cs="Sylfaen"/>
          <w:b/>
          <w:spacing w:val="-4"/>
          <w:sz w:val="20"/>
          <w:szCs w:val="20"/>
        </w:rPr>
        <w:t>რ</w:t>
      </w:r>
      <w:r w:rsidRPr="001E2867">
        <w:rPr>
          <w:rFonts w:ascii="Sylfaen" w:hAnsi="Sylfaen" w:cs="Sylfaen"/>
          <w:b/>
          <w:spacing w:val="-1"/>
          <w:sz w:val="20"/>
          <w:szCs w:val="20"/>
        </w:rPr>
        <w:t>იგ</w:t>
      </w:r>
      <w:r w:rsidRPr="001E2867">
        <w:rPr>
          <w:rFonts w:ascii="Sylfaen" w:hAnsi="Sylfaen" w:cs="Sylfaen"/>
          <w:b/>
          <w:sz w:val="20"/>
          <w:szCs w:val="20"/>
        </w:rPr>
        <w:t>ი</w:t>
      </w:r>
      <w:r w:rsidRPr="001E2867">
        <w:rPr>
          <w:rFonts w:ascii="Sylfaen" w:hAnsi="Sylfaen" w:cs="Sylfaen"/>
          <w:b/>
          <w:spacing w:val="-10"/>
          <w:sz w:val="20"/>
          <w:szCs w:val="20"/>
        </w:rPr>
        <w:t xml:space="preserve"> </w:t>
      </w:r>
      <w:r w:rsidR="00F844ED" w:rsidRPr="001E2867">
        <w:rPr>
          <w:rFonts w:ascii="Sylfaen" w:hAnsi="Sylfaen" w:cs="Sylfaen"/>
          <w:b/>
          <w:w w:val="99"/>
          <w:sz w:val="20"/>
          <w:szCs w:val="20"/>
        </w:rPr>
        <w:t>3</w:t>
      </w:r>
    </w:p>
    <w:p w14:paraId="4046CEDB" w14:textId="77777777" w:rsidR="00EE2D39" w:rsidRPr="001E2867" w:rsidRDefault="00EE2D39" w:rsidP="00EE2D39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Sylfaen" w:hAnsi="Sylfaen" w:cs="Sylfaen"/>
          <w:b/>
          <w:sz w:val="18"/>
          <w:szCs w:val="18"/>
        </w:rPr>
      </w:pPr>
    </w:p>
    <w:p w14:paraId="777A7961" w14:textId="7D162061" w:rsidR="00EE2D39" w:rsidRDefault="00EE2D39" w:rsidP="00EE2D39">
      <w:pPr>
        <w:widowControl w:val="0"/>
        <w:autoSpaceDE w:val="0"/>
        <w:autoSpaceDN w:val="0"/>
        <w:adjustRightInd w:val="0"/>
        <w:spacing w:after="0" w:line="240" w:lineRule="auto"/>
        <w:ind w:left="1671" w:right="1326"/>
        <w:jc w:val="center"/>
        <w:rPr>
          <w:rFonts w:ascii="Sylfaen" w:hAnsi="Sylfaen" w:cs="Sylfaen"/>
          <w:sz w:val="20"/>
          <w:szCs w:val="20"/>
        </w:rPr>
      </w:pPr>
      <w:r w:rsidRPr="001E2867">
        <w:rPr>
          <w:rFonts w:ascii="Sylfaen" w:hAnsi="Sylfaen" w:cs="Sylfaen"/>
          <w:b/>
          <w:spacing w:val="-2"/>
          <w:sz w:val="20"/>
          <w:szCs w:val="20"/>
        </w:rPr>
        <w:t>ვ</w:t>
      </w:r>
      <w:r w:rsidRPr="001E2867">
        <w:rPr>
          <w:rFonts w:ascii="Sylfaen" w:hAnsi="Sylfaen" w:cs="Sylfaen"/>
          <w:b/>
          <w:spacing w:val="-1"/>
          <w:sz w:val="20"/>
          <w:szCs w:val="20"/>
        </w:rPr>
        <w:t>ა</w:t>
      </w:r>
      <w:r w:rsidRPr="001E2867">
        <w:rPr>
          <w:rFonts w:ascii="Sylfaen" w:hAnsi="Sylfaen" w:cs="Sylfaen"/>
          <w:b/>
          <w:spacing w:val="-3"/>
          <w:sz w:val="20"/>
          <w:szCs w:val="20"/>
        </w:rPr>
        <w:t>ლდ</w:t>
      </w:r>
      <w:r w:rsidRPr="001E2867">
        <w:rPr>
          <w:rFonts w:ascii="Sylfaen" w:hAnsi="Sylfaen" w:cs="Sylfaen"/>
          <w:b/>
          <w:spacing w:val="-1"/>
          <w:sz w:val="20"/>
          <w:szCs w:val="20"/>
        </w:rPr>
        <w:t>ე</w:t>
      </w:r>
      <w:r w:rsidRPr="001E2867">
        <w:rPr>
          <w:rFonts w:ascii="Sylfaen" w:hAnsi="Sylfaen" w:cs="Sylfaen"/>
          <w:b/>
          <w:spacing w:val="-2"/>
          <w:sz w:val="20"/>
          <w:szCs w:val="20"/>
        </w:rPr>
        <w:t>ბ</w:t>
      </w:r>
      <w:r w:rsidRPr="001E2867">
        <w:rPr>
          <w:rFonts w:ascii="Sylfaen" w:hAnsi="Sylfaen" w:cs="Sylfaen"/>
          <w:b/>
          <w:spacing w:val="-3"/>
          <w:sz w:val="20"/>
          <w:szCs w:val="20"/>
        </w:rPr>
        <w:t>უ</w:t>
      </w:r>
      <w:r w:rsidR="008C21DB">
        <w:rPr>
          <w:rFonts w:ascii="Sylfaen" w:hAnsi="Sylfaen" w:cs="Sylfaen"/>
          <w:b/>
          <w:spacing w:val="-3"/>
          <w:sz w:val="20"/>
          <w:szCs w:val="20"/>
        </w:rPr>
        <w:t>ლ</w:t>
      </w:r>
      <w:r w:rsidRPr="001E2867">
        <w:rPr>
          <w:rFonts w:ascii="Sylfaen" w:hAnsi="Sylfaen" w:cs="Sylfaen"/>
          <w:b/>
          <w:spacing w:val="-1"/>
          <w:sz w:val="20"/>
          <w:szCs w:val="20"/>
        </w:rPr>
        <w:t>ე</w:t>
      </w:r>
      <w:r w:rsidRPr="001E2867">
        <w:rPr>
          <w:rFonts w:ascii="Sylfaen" w:hAnsi="Sylfaen" w:cs="Sylfaen"/>
          <w:b/>
          <w:spacing w:val="-2"/>
          <w:sz w:val="20"/>
          <w:szCs w:val="20"/>
        </w:rPr>
        <w:t>ბ</w:t>
      </w:r>
      <w:r w:rsidRPr="001E2867">
        <w:rPr>
          <w:rFonts w:ascii="Sylfaen" w:hAnsi="Sylfaen" w:cs="Sylfaen"/>
          <w:b/>
          <w:spacing w:val="-1"/>
          <w:sz w:val="20"/>
          <w:szCs w:val="20"/>
        </w:rPr>
        <w:t>ე</w:t>
      </w:r>
      <w:r w:rsidRPr="001E2867">
        <w:rPr>
          <w:rFonts w:ascii="Sylfaen" w:hAnsi="Sylfaen" w:cs="Sylfaen"/>
          <w:b/>
          <w:spacing w:val="-2"/>
          <w:sz w:val="20"/>
          <w:szCs w:val="20"/>
        </w:rPr>
        <w:t>ბ</w:t>
      </w:r>
      <w:r w:rsidRPr="001E2867">
        <w:rPr>
          <w:rFonts w:ascii="Sylfaen" w:hAnsi="Sylfaen" w:cs="Sylfaen"/>
          <w:b/>
          <w:spacing w:val="-1"/>
          <w:sz w:val="20"/>
          <w:szCs w:val="20"/>
        </w:rPr>
        <w:t>თ</w:t>
      </w:r>
      <w:r w:rsidRPr="001E2867">
        <w:rPr>
          <w:rFonts w:ascii="Sylfaen" w:hAnsi="Sylfaen" w:cs="Sylfaen"/>
          <w:b/>
          <w:spacing w:val="-3"/>
          <w:sz w:val="20"/>
          <w:szCs w:val="20"/>
        </w:rPr>
        <w:t>ა</w:t>
      </w:r>
      <w:r w:rsidRPr="001E2867">
        <w:rPr>
          <w:rFonts w:ascii="Sylfaen" w:hAnsi="Sylfaen" w:cs="Sylfaen"/>
          <w:b/>
          <w:sz w:val="20"/>
          <w:szCs w:val="20"/>
        </w:rPr>
        <w:t>ნ</w:t>
      </w:r>
      <w:r w:rsidRPr="001E2867">
        <w:rPr>
          <w:rFonts w:ascii="Sylfaen" w:hAnsi="Sylfaen" w:cs="Sylfaen"/>
          <w:b/>
          <w:spacing w:val="-17"/>
          <w:sz w:val="20"/>
          <w:szCs w:val="20"/>
        </w:rPr>
        <w:t xml:space="preserve"> </w:t>
      </w:r>
      <w:r w:rsidRPr="001E2867">
        <w:rPr>
          <w:rFonts w:ascii="Sylfaen" w:hAnsi="Sylfaen" w:cs="Sylfaen"/>
          <w:b/>
          <w:spacing w:val="-3"/>
          <w:sz w:val="20"/>
          <w:szCs w:val="20"/>
        </w:rPr>
        <w:t>და</w:t>
      </w:r>
      <w:r w:rsidRPr="001E2867">
        <w:rPr>
          <w:rFonts w:ascii="Sylfaen" w:hAnsi="Sylfaen" w:cs="Sylfaen"/>
          <w:b/>
          <w:spacing w:val="-1"/>
          <w:sz w:val="20"/>
          <w:szCs w:val="20"/>
        </w:rPr>
        <w:t>კა</w:t>
      </w:r>
      <w:r w:rsidRPr="001E2867">
        <w:rPr>
          <w:rFonts w:ascii="Sylfaen" w:hAnsi="Sylfaen" w:cs="Sylfaen"/>
          <w:b/>
          <w:spacing w:val="-4"/>
          <w:sz w:val="20"/>
          <w:szCs w:val="20"/>
        </w:rPr>
        <w:t>ვ</w:t>
      </w:r>
      <w:r w:rsidRPr="001E2867">
        <w:rPr>
          <w:rFonts w:ascii="Sylfaen" w:hAnsi="Sylfaen" w:cs="Sylfaen"/>
          <w:b/>
          <w:spacing w:val="-1"/>
          <w:sz w:val="20"/>
          <w:szCs w:val="20"/>
        </w:rPr>
        <w:t>შირე</w:t>
      </w:r>
      <w:r w:rsidRPr="001E2867">
        <w:rPr>
          <w:rFonts w:ascii="Sylfaen" w:hAnsi="Sylfaen" w:cs="Sylfaen"/>
          <w:b/>
          <w:spacing w:val="-2"/>
          <w:sz w:val="20"/>
          <w:szCs w:val="20"/>
        </w:rPr>
        <w:t>ბ</w:t>
      </w:r>
      <w:r w:rsidRPr="001E2867">
        <w:rPr>
          <w:rFonts w:ascii="Sylfaen" w:hAnsi="Sylfaen" w:cs="Sylfaen"/>
          <w:b/>
          <w:spacing w:val="-3"/>
          <w:sz w:val="20"/>
          <w:szCs w:val="20"/>
        </w:rPr>
        <w:t>ულ</w:t>
      </w:r>
      <w:r w:rsidRPr="001E2867">
        <w:rPr>
          <w:rFonts w:ascii="Sylfaen" w:hAnsi="Sylfaen" w:cs="Sylfaen"/>
          <w:b/>
          <w:sz w:val="20"/>
          <w:szCs w:val="20"/>
        </w:rPr>
        <w:t>ი</w:t>
      </w:r>
      <w:r w:rsidRPr="001E2867">
        <w:rPr>
          <w:rFonts w:ascii="Sylfaen" w:hAnsi="Sylfaen" w:cs="Sylfaen"/>
          <w:b/>
          <w:spacing w:val="-18"/>
          <w:sz w:val="20"/>
          <w:szCs w:val="20"/>
        </w:rPr>
        <w:t xml:space="preserve"> </w:t>
      </w:r>
      <w:r w:rsidRPr="001E2867">
        <w:rPr>
          <w:rFonts w:ascii="Sylfaen" w:hAnsi="Sylfaen" w:cs="Sylfaen"/>
          <w:b/>
          <w:spacing w:val="-3"/>
          <w:sz w:val="20"/>
          <w:szCs w:val="20"/>
        </w:rPr>
        <w:t>ა</w:t>
      </w:r>
      <w:r w:rsidRPr="001E2867">
        <w:rPr>
          <w:rFonts w:ascii="Sylfaen" w:hAnsi="Sylfaen" w:cs="Sylfaen"/>
          <w:b/>
          <w:sz w:val="20"/>
          <w:szCs w:val="20"/>
        </w:rPr>
        <w:t>მ</w:t>
      </w:r>
      <w:r w:rsidRPr="001E2867">
        <w:rPr>
          <w:rFonts w:ascii="Sylfaen" w:hAnsi="Sylfaen" w:cs="Sylfaen"/>
          <w:b/>
          <w:spacing w:val="-1"/>
          <w:sz w:val="20"/>
          <w:szCs w:val="20"/>
        </w:rPr>
        <w:t>ორ</w:t>
      </w:r>
      <w:r w:rsidRPr="001E2867">
        <w:rPr>
          <w:rFonts w:ascii="Sylfaen" w:hAnsi="Sylfaen" w:cs="Sylfaen"/>
          <w:b/>
          <w:spacing w:val="-4"/>
          <w:sz w:val="20"/>
          <w:szCs w:val="20"/>
        </w:rPr>
        <w:t>ტ</w:t>
      </w:r>
      <w:r w:rsidRPr="001E2867">
        <w:rPr>
          <w:rFonts w:ascii="Sylfaen" w:hAnsi="Sylfaen" w:cs="Sylfaen"/>
          <w:b/>
          <w:spacing w:val="-1"/>
          <w:sz w:val="20"/>
          <w:szCs w:val="20"/>
        </w:rPr>
        <w:t>ი</w:t>
      </w:r>
      <w:r w:rsidRPr="001E2867">
        <w:rPr>
          <w:rFonts w:ascii="Sylfaen" w:hAnsi="Sylfaen" w:cs="Sylfaen"/>
          <w:b/>
          <w:spacing w:val="-3"/>
          <w:sz w:val="20"/>
          <w:szCs w:val="20"/>
        </w:rPr>
        <w:t>ზ</w:t>
      </w:r>
      <w:r w:rsidRPr="001E2867">
        <w:rPr>
          <w:rFonts w:ascii="Sylfaen" w:hAnsi="Sylfaen" w:cs="Sylfaen"/>
          <w:b/>
          <w:spacing w:val="-1"/>
          <w:sz w:val="20"/>
          <w:szCs w:val="20"/>
        </w:rPr>
        <w:t>აც</w:t>
      </w:r>
      <w:r w:rsidRPr="001E2867">
        <w:rPr>
          <w:rFonts w:ascii="Sylfaen" w:hAnsi="Sylfaen" w:cs="Sylfaen"/>
          <w:b/>
          <w:spacing w:val="-3"/>
          <w:sz w:val="20"/>
          <w:szCs w:val="20"/>
        </w:rPr>
        <w:t>ი</w:t>
      </w:r>
      <w:r w:rsidRPr="001E2867">
        <w:rPr>
          <w:rFonts w:ascii="Sylfaen" w:hAnsi="Sylfaen" w:cs="Sylfaen"/>
          <w:b/>
          <w:spacing w:val="-1"/>
          <w:sz w:val="20"/>
          <w:szCs w:val="20"/>
        </w:rPr>
        <w:t>ი</w:t>
      </w:r>
      <w:r w:rsidRPr="001E2867">
        <w:rPr>
          <w:rFonts w:ascii="Sylfaen" w:hAnsi="Sylfaen" w:cs="Sylfaen"/>
          <w:b/>
          <w:sz w:val="20"/>
          <w:szCs w:val="20"/>
        </w:rPr>
        <w:t>ს</w:t>
      </w:r>
      <w:r w:rsidRPr="001E2867">
        <w:rPr>
          <w:rFonts w:ascii="Sylfaen" w:hAnsi="Sylfaen" w:cs="Sylfaen"/>
          <w:b/>
          <w:spacing w:val="-18"/>
          <w:sz w:val="20"/>
          <w:szCs w:val="20"/>
        </w:rPr>
        <w:t xml:space="preserve"> </w:t>
      </w:r>
      <w:r w:rsidRPr="001E2867">
        <w:rPr>
          <w:rFonts w:ascii="Sylfaen" w:hAnsi="Sylfaen" w:cs="Sylfaen"/>
          <w:b/>
          <w:spacing w:val="-3"/>
          <w:sz w:val="20"/>
          <w:szCs w:val="20"/>
        </w:rPr>
        <w:t>დ</w:t>
      </w:r>
      <w:r w:rsidRPr="001E2867">
        <w:rPr>
          <w:rFonts w:ascii="Sylfaen" w:hAnsi="Sylfaen" w:cs="Sylfaen"/>
          <w:b/>
          <w:spacing w:val="-1"/>
          <w:sz w:val="20"/>
          <w:szCs w:val="20"/>
        </w:rPr>
        <w:t>ა</w:t>
      </w:r>
      <w:r w:rsidRPr="001E2867">
        <w:rPr>
          <w:rFonts w:ascii="Sylfaen" w:hAnsi="Sylfaen" w:cs="Sylfaen"/>
          <w:b/>
          <w:spacing w:val="-2"/>
          <w:sz w:val="20"/>
          <w:szCs w:val="20"/>
        </w:rPr>
        <w:t>ფ</w:t>
      </w:r>
      <w:r w:rsidRPr="001E2867">
        <w:rPr>
          <w:rFonts w:ascii="Sylfaen" w:hAnsi="Sylfaen" w:cs="Sylfaen"/>
          <w:b/>
          <w:spacing w:val="-1"/>
          <w:sz w:val="20"/>
          <w:szCs w:val="20"/>
        </w:rPr>
        <w:t>არ</w:t>
      </w:r>
      <w:r w:rsidRPr="001E2867">
        <w:rPr>
          <w:rFonts w:ascii="Sylfaen" w:hAnsi="Sylfaen" w:cs="Sylfaen"/>
          <w:b/>
          <w:spacing w:val="-2"/>
          <w:sz w:val="20"/>
          <w:szCs w:val="20"/>
        </w:rPr>
        <w:t>ვ</w:t>
      </w:r>
      <w:r w:rsidRPr="001E2867">
        <w:rPr>
          <w:rFonts w:ascii="Sylfaen" w:hAnsi="Sylfaen" w:cs="Sylfaen"/>
          <w:b/>
          <w:spacing w:val="-3"/>
          <w:sz w:val="20"/>
          <w:szCs w:val="20"/>
        </w:rPr>
        <w:t>ი</w:t>
      </w:r>
      <w:r w:rsidRPr="001E2867">
        <w:rPr>
          <w:rFonts w:ascii="Sylfaen" w:hAnsi="Sylfaen" w:cs="Sylfaen"/>
          <w:b/>
          <w:sz w:val="20"/>
          <w:szCs w:val="20"/>
        </w:rPr>
        <w:t>ს</w:t>
      </w:r>
      <w:r w:rsidRPr="001E2867">
        <w:rPr>
          <w:rFonts w:ascii="Sylfaen" w:hAnsi="Sylfaen" w:cs="Sylfaen"/>
          <w:b/>
          <w:spacing w:val="-9"/>
          <w:sz w:val="20"/>
          <w:szCs w:val="20"/>
        </w:rPr>
        <w:t xml:space="preserve"> </w:t>
      </w:r>
      <w:r w:rsidRPr="001E2867">
        <w:rPr>
          <w:rFonts w:ascii="Sylfaen" w:hAnsi="Sylfaen" w:cs="Sylfaen"/>
          <w:b/>
          <w:spacing w:val="-1"/>
          <w:sz w:val="20"/>
          <w:szCs w:val="20"/>
        </w:rPr>
        <w:t>განრიგი</w:t>
      </w:r>
    </w:p>
    <w:p w14:paraId="308F6591" w14:textId="77777777" w:rsidR="00EE2D39" w:rsidRDefault="00EE2D39" w:rsidP="00EE2D39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Sylfaen" w:hAnsi="Sylfaen" w:cs="Sylfaen"/>
          <w:sz w:val="18"/>
          <w:szCs w:val="18"/>
        </w:rPr>
      </w:pPr>
    </w:p>
    <w:p w14:paraId="083831BD" w14:textId="77777777" w:rsidR="00EE2D39" w:rsidRPr="00F844ED" w:rsidRDefault="00EE2D39" w:rsidP="000B018D">
      <w:pPr>
        <w:widowControl w:val="0"/>
        <w:autoSpaceDE w:val="0"/>
        <w:autoSpaceDN w:val="0"/>
        <w:adjustRightInd w:val="0"/>
        <w:spacing w:after="0" w:line="258" w:lineRule="auto"/>
        <w:ind w:right="79"/>
        <w:jc w:val="both"/>
        <w:rPr>
          <w:rFonts w:ascii="Sylfaen" w:hAnsi="Sylfaen" w:cs="Sylfaen"/>
          <w:color w:val="000000"/>
          <w:spacing w:val="-1"/>
          <w:sz w:val="20"/>
          <w:szCs w:val="20"/>
          <w:lang w:val="ka-GE"/>
        </w:rPr>
      </w:pPr>
      <w:r w:rsidRPr="00F844ED">
        <w:rPr>
          <w:rFonts w:ascii="Sylfaen" w:hAnsi="Sylfaen" w:cs="Sylfaen"/>
          <w:color w:val="000000"/>
          <w:spacing w:val="-1"/>
          <w:sz w:val="20"/>
          <w:szCs w:val="20"/>
          <w:lang w:val="ka-GE"/>
        </w:rPr>
        <w:t>ქვემოთ მოცემული ცხრილი განსაზღვრავს სესხის ძირითადი თანხის გადახდის თარიღებს და სესხის მთლიანი ძირითადი თანხის პროცენტს, რომლის გადახდაც უნდა განხორციელდეს სესხის ძირითადი თანხის გადახდის ყოველი თარიღის დადგომისას (“დაფარვის წილი”).</w:t>
      </w:r>
    </w:p>
    <w:p w14:paraId="6ED8CCC4" w14:textId="77777777" w:rsidR="00EE2D39" w:rsidRDefault="00EE2D39" w:rsidP="000B018D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Sylfaen" w:hAnsi="Sylfaen" w:cs="Sylfaen"/>
          <w:sz w:val="19"/>
          <w:szCs w:val="19"/>
        </w:rPr>
      </w:pPr>
    </w:p>
    <w:p w14:paraId="0E346262" w14:textId="77777777" w:rsidR="00EE2D39" w:rsidRDefault="00EE2D39" w:rsidP="00EE2D39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p w14:paraId="0AAF01BA" w14:textId="77777777" w:rsidR="00EE2D39" w:rsidRDefault="00EE2D39" w:rsidP="00EE2D39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EE2D39" w:rsidRPr="00915BEE" w14:paraId="154739A4" w14:textId="77777777" w:rsidTr="00FC3F31">
        <w:trPr>
          <w:trHeight w:hRule="exact" w:val="274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F1EB" w14:textId="77777777" w:rsidR="00EE2D39" w:rsidRPr="00915BEE" w:rsidRDefault="00EE2D39" w:rsidP="00FC3F31">
            <w:pPr>
              <w:widowControl w:val="0"/>
              <w:autoSpaceDE w:val="0"/>
              <w:autoSpaceDN w:val="0"/>
              <w:adjustRightInd w:val="0"/>
              <w:spacing w:before="4" w:after="0" w:line="258" w:lineRule="exact"/>
              <w:ind w:left="1161"/>
              <w:rPr>
                <w:rFonts w:ascii="Times New Roman" w:hAnsi="Times New Roman"/>
                <w:sz w:val="24"/>
                <w:szCs w:val="24"/>
              </w:rPr>
            </w:pPr>
            <w:r w:rsidRPr="00915BEE">
              <w:rPr>
                <w:rFonts w:ascii="Sylfaen" w:hAnsi="Sylfaen" w:cs="Sylfaen"/>
                <w:sz w:val="20"/>
                <w:szCs w:val="20"/>
              </w:rPr>
              <w:t>ს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ე</w:t>
            </w:r>
            <w:r w:rsidRPr="00915BEE">
              <w:rPr>
                <w:rFonts w:ascii="Sylfaen" w:hAnsi="Sylfaen" w:cs="Sylfaen"/>
                <w:spacing w:val="-2"/>
                <w:sz w:val="20"/>
                <w:szCs w:val="20"/>
              </w:rPr>
              <w:t>ს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ხ</w:t>
            </w:r>
            <w:r w:rsidRPr="00915BEE">
              <w:rPr>
                <w:rFonts w:ascii="Sylfaen" w:hAnsi="Sylfaen" w:cs="Sylfaen"/>
                <w:spacing w:val="-4"/>
                <w:sz w:val="20"/>
                <w:szCs w:val="20"/>
              </w:rPr>
              <w:t>ი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ს</w:t>
            </w:r>
            <w:r w:rsidRPr="00915BEE">
              <w:rPr>
                <w:rFonts w:ascii="Sylfaen" w:hAnsi="Sylfaen" w:cs="Sylfaen"/>
                <w:spacing w:val="-6"/>
                <w:sz w:val="20"/>
                <w:szCs w:val="20"/>
              </w:rPr>
              <w:t xml:space="preserve"> </w:t>
            </w:r>
            <w:r w:rsidRPr="00915BEE">
              <w:rPr>
                <w:rFonts w:ascii="Sylfaen" w:hAnsi="Sylfaen" w:cs="Sylfaen"/>
                <w:spacing w:val="-3"/>
                <w:sz w:val="20"/>
                <w:szCs w:val="20"/>
              </w:rPr>
              <w:t>და</w:t>
            </w:r>
            <w:r w:rsidRPr="00915BEE">
              <w:rPr>
                <w:rFonts w:ascii="Sylfaen" w:hAnsi="Sylfaen" w:cs="Sylfaen"/>
                <w:spacing w:val="-2"/>
                <w:sz w:val="20"/>
                <w:szCs w:val="20"/>
              </w:rPr>
              <w:t>ფ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არ</w:t>
            </w:r>
            <w:r w:rsidRPr="00915BEE">
              <w:rPr>
                <w:rFonts w:ascii="Sylfaen" w:hAnsi="Sylfaen" w:cs="Sylfaen"/>
                <w:spacing w:val="-2"/>
                <w:sz w:val="20"/>
                <w:szCs w:val="20"/>
              </w:rPr>
              <w:t>ვ</w:t>
            </w:r>
            <w:r w:rsidRPr="00915BEE">
              <w:rPr>
                <w:rFonts w:ascii="Sylfaen" w:hAnsi="Sylfaen" w:cs="Sylfaen"/>
                <w:spacing w:val="-3"/>
                <w:sz w:val="20"/>
                <w:szCs w:val="20"/>
              </w:rPr>
              <w:t>ი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ს</w:t>
            </w:r>
            <w:r w:rsidRPr="00915BEE">
              <w:rPr>
                <w:rFonts w:ascii="Sylfaen" w:hAnsi="Sylfaen" w:cs="Sylfaen"/>
                <w:spacing w:val="-11"/>
                <w:sz w:val="20"/>
                <w:szCs w:val="20"/>
              </w:rPr>
              <w:t xml:space="preserve"> 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თ</w:t>
            </w:r>
            <w:r w:rsidRPr="00915BEE">
              <w:rPr>
                <w:rFonts w:ascii="Sylfaen" w:hAnsi="Sylfaen" w:cs="Sylfaen"/>
                <w:spacing w:val="-3"/>
                <w:sz w:val="20"/>
                <w:szCs w:val="20"/>
              </w:rPr>
              <w:t>ა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რი</w:t>
            </w:r>
            <w:r w:rsidRPr="00915BEE">
              <w:rPr>
                <w:rFonts w:ascii="Sylfaen" w:hAnsi="Sylfaen" w:cs="Sylfaen"/>
                <w:spacing w:val="-2"/>
                <w:sz w:val="20"/>
                <w:szCs w:val="20"/>
              </w:rPr>
              <w:t>ღ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ი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AACC" w14:textId="77777777" w:rsidR="00EE2D39" w:rsidRPr="00915BEE" w:rsidRDefault="00EE2D39" w:rsidP="00FC3F31">
            <w:pPr>
              <w:widowControl w:val="0"/>
              <w:autoSpaceDE w:val="0"/>
              <w:autoSpaceDN w:val="0"/>
              <w:adjustRightInd w:val="0"/>
              <w:spacing w:before="4" w:after="0" w:line="258" w:lineRule="exact"/>
              <w:ind w:left="1565" w:right="15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BEE">
              <w:rPr>
                <w:rFonts w:ascii="Sylfaen" w:hAnsi="Sylfaen" w:cs="Sylfaen"/>
                <w:spacing w:val="-3"/>
                <w:sz w:val="20"/>
                <w:szCs w:val="20"/>
              </w:rPr>
              <w:t>დ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ა</w:t>
            </w:r>
            <w:r w:rsidRPr="00915BEE">
              <w:rPr>
                <w:rFonts w:ascii="Sylfaen" w:hAnsi="Sylfaen" w:cs="Sylfaen"/>
                <w:spacing w:val="-2"/>
                <w:sz w:val="20"/>
                <w:szCs w:val="20"/>
              </w:rPr>
              <w:t>ფ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არ</w:t>
            </w:r>
            <w:r w:rsidRPr="00915BEE">
              <w:rPr>
                <w:rFonts w:ascii="Sylfaen" w:hAnsi="Sylfaen" w:cs="Sylfaen"/>
                <w:spacing w:val="-2"/>
                <w:sz w:val="20"/>
                <w:szCs w:val="20"/>
              </w:rPr>
              <w:t>ვ</w:t>
            </w:r>
            <w:r w:rsidRPr="00915BEE">
              <w:rPr>
                <w:rFonts w:ascii="Sylfaen" w:hAnsi="Sylfaen" w:cs="Sylfaen"/>
                <w:spacing w:val="-3"/>
                <w:sz w:val="20"/>
                <w:szCs w:val="20"/>
              </w:rPr>
              <w:t>ი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ს</w:t>
            </w:r>
            <w:r w:rsidRPr="00915BEE">
              <w:rPr>
                <w:rFonts w:ascii="Sylfaen" w:hAnsi="Sylfaen" w:cs="Sylfaen"/>
                <w:spacing w:val="-9"/>
                <w:sz w:val="20"/>
                <w:szCs w:val="20"/>
              </w:rPr>
              <w:t xml:space="preserve"> </w:t>
            </w:r>
            <w:r w:rsidRPr="00915BEE">
              <w:rPr>
                <w:rFonts w:ascii="Sylfaen" w:hAnsi="Sylfaen" w:cs="Sylfaen"/>
                <w:spacing w:val="-2"/>
                <w:w w:val="99"/>
                <w:sz w:val="20"/>
                <w:szCs w:val="20"/>
              </w:rPr>
              <w:t>წ</w:t>
            </w:r>
            <w:r w:rsidRPr="00915BEE">
              <w:rPr>
                <w:rFonts w:ascii="Sylfaen" w:hAnsi="Sylfaen" w:cs="Sylfaen"/>
                <w:spacing w:val="-1"/>
                <w:w w:val="99"/>
                <w:sz w:val="20"/>
                <w:szCs w:val="20"/>
              </w:rPr>
              <w:t>ი</w:t>
            </w:r>
            <w:r w:rsidRPr="00915BEE">
              <w:rPr>
                <w:rFonts w:ascii="Sylfaen" w:hAnsi="Sylfaen" w:cs="Sylfaen"/>
                <w:spacing w:val="-3"/>
                <w:w w:val="99"/>
                <w:sz w:val="20"/>
                <w:szCs w:val="20"/>
              </w:rPr>
              <w:t>ლ</w:t>
            </w:r>
            <w:r w:rsidRPr="00915BEE">
              <w:rPr>
                <w:rFonts w:ascii="Sylfaen" w:hAnsi="Sylfaen" w:cs="Sylfaen"/>
                <w:w w:val="99"/>
                <w:sz w:val="20"/>
                <w:szCs w:val="20"/>
              </w:rPr>
              <w:t>ი</w:t>
            </w:r>
          </w:p>
        </w:tc>
      </w:tr>
      <w:tr w:rsidR="00EE2D39" w:rsidRPr="00915BEE" w14:paraId="2240D8FB" w14:textId="77777777" w:rsidTr="008C21DB">
        <w:trPr>
          <w:trHeight w:hRule="exact" w:val="1048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6B4B" w14:textId="5E35BFB0" w:rsidR="00601E67" w:rsidRDefault="00EE2D39" w:rsidP="00FC3F3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915BEE">
              <w:rPr>
                <w:rFonts w:ascii="Sylfaen" w:hAnsi="Sylfaen" w:cs="Sylfaen"/>
                <w:sz w:val="20"/>
                <w:szCs w:val="20"/>
              </w:rPr>
              <w:t>ყ</w:t>
            </w:r>
            <w:r w:rsidRPr="00915BEE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ვე</w:t>
            </w:r>
            <w:r w:rsidRPr="00915BEE">
              <w:rPr>
                <w:rFonts w:ascii="Sylfaen" w:hAnsi="Sylfaen" w:cs="Sylfaen"/>
                <w:spacing w:val="1"/>
                <w:sz w:val="20"/>
                <w:szCs w:val="20"/>
              </w:rPr>
              <w:t>ლ</w:t>
            </w:r>
            <w:r w:rsidR="00C7453C">
              <w:rPr>
                <w:rFonts w:ascii="Sylfaen" w:hAnsi="Sylfaen" w:cs="Sylfaen"/>
                <w:sz w:val="20"/>
                <w:szCs w:val="20"/>
              </w:rPr>
              <w:t>ი წლის</w:t>
            </w:r>
            <w:r w:rsidRPr="00915BEE">
              <w:rPr>
                <w:rFonts w:ascii="Sylfaen" w:hAnsi="Sylfaen" w:cs="Sylfaen"/>
                <w:spacing w:val="5"/>
                <w:sz w:val="20"/>
                <w:szCs w:val="20"/>
              </w:rPr>
              <w:t xml:space="preserve"> </w:t>
            </w:r>
            <w:r w:rsidRPr="00915BEE">
              <w:rPr>
                <w:rFonts w:ascii="Sylfaen" w:hAnsi="Sylfaen" w:cs="Sylfaen"/>
                <w:spacing w:val="1"/>
                <w:sz w:val="20"/>
                <w:szCs w:val="20"/>
              </w:rPr>
              <w:t>1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5</w:t>
            </w:r>
            <w:r w:rsidRPr="00915BEE">
              <w:rPr>
                <w:rFonts w:ascii="Sylfaen" w:hAnsi="Sylfaen" w:cs="Sylfaen"/>
                <w:spacing w:val="7"/>
                <w:sz w:val="20"/>
                <w:szCs w:val="20"/>
              </w:rPr>
              <w:t xml:space="preserve"> 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თე</w:t>
            </w:r>
            <w:r w:rsidRPr="00915BEE">
              <w:rPr>
                <w:rFonts w:ascii="Sylfaen" w:hAnsi="Sylfaen" w:cs="Sylfaen"/>
                <w:spacing w:val="1"/>
                <w:sz w:val="20"/>
                <w:szCs w:val="20"/>
              </w:rPr>
              <w:t>ბ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ე</w:t>
            </w:r>
            <w:r w:rsidRPr="00915BEE">
              <w:rPr>
                <w:rFonts w:ascii="Sylfaen" w:hAnsi="Sylfaen" w:cs="Sylfaen"/>
                <w:spacing w:val="1"/>
                <w:sz w:val="20"/>
                <w:szCs w:val="20"/>
              </w:rPr>
              <w:t>რ</w:t>
            </w:r>
            <w:r w:rsidRPr="00915BEE">
              <w:rPr>
                <w:rFonts w:ascii="Sylfaen" w:hAnsi="Sylfaen" w:cs="Sylfaen"/>
                <w:spacing w:val="3"/>
                <w:sz w:val="20"/>
                <w:szCs w:val="20"/>
              </w:rPr>
              <w:t>ვ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ალ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ს</w:t>
            </w:r>
            <w:r w:rsidRPr="00915BEE">
              <w:rPr>
                <w:rFonts w:ascii="Sylfaen" w:hAnsi="Sylfaen" w:cs="Sylfaen"/>
                <w:spacing w:val="1"/>
                <w:sz w:val="20"/>
                <w:szCs w:val="20"/>
              </w:rPr>
              <w:t xml:space="preserve"> 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915BEE">
              <w:rPr>
                <w:rFonts w:ascii="Sylfaen" w:hAnsi="Sylfaen" w:cs="Sylfaen"/>
                <w:spacing w:val="7"/>
                <w:sz w:val="20"/>
                <w:szCs w:val="20"/>
              </w:rPr>
              <w:t xml:space="preserve"> </w:t>
            </w:r>
            <w:r w:rsidRPr="00915BEE">
              <w:rPr>
                <w:rFonts w:ascii="Sylfaen" w:hAnsi="Sylfaen" w:cs="Sylfaen"/>
                <w:spacing w:val="1"/>
                <w:sz w:val="20"/>
                <w:szCs w:val="20"/>
              </w:rPr>
              <w:t>1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5</w:t>
            </w:r>
            <w:r w:rsidRPr="00915BEE">
              <w:rPr>
                <w:rFonts w:ascii="Sylfaen" w:hAnsi="Sylfaen" w:cs="Sylfaen"/>
                <w:spacing w:val="7"/>
                <w:sz w:val="20"/>
                <w:szCs w:val="20"/>
              </w:rPr>
              <w:t xml:space="preserve"> 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აგ</w:t>
            </w:r>
            <w:r w:rsidRPr="00915BEE">
              <w:rPr>
                <w:rFonts w:ascii="Sylfaen" w:hAnsi="Sylfaen" w:cs="Sylfaen"/>
                <w:spacing w:val="3"/>
                <w:sz w:val="20"/>
                <w:szCs w:val="20"/>
              </w:rPr>
              <w:t>ვ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ი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სტ</w:t>
            </w:r>
            <w:r w:rsidRPr="00915BEE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ს,</w:t>
            </w:r>
          </w:p>
          <w:p w14:paraId="498E98CD" w14:textId="75E1E440" w:rsidR="00601E67" w:rsidRDefault="00EE2D39" w:rsidP="00FC3F3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62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915BEE">
              <w:rPr>
                <w:rFonts w:ascii="Sylfaen" w:hAnsi="Sylfaen" w:cs="Sylfaen"/>
                <w:sz w:val="20"/>
                <w:szCs w:val="20"/>
              </w:rPr>
              <w:t>დ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ა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წ</w:t>
            </w:r>
            <w:r w:rsidRPr="00915BEE">
              <w:rPr>
                <w:rFonts w:ascii="Sylfaen" w:hAnsi="Sylfaen" w:cs="Sylfaen"/>
                <w:spacing w:val="2"/>
                <w:sz w:val="20"/>
                <w:szCs w:val="20"/>
              </w:rPr>
              <w:t>ყ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ე</w:t>
            </w:r>
            <w:r w:rsidRPr="00915BEE">
              <w:rPr>
                <w:rFonts w:ascii="Sylfaen" w:hAnsi="Sylfaen" w:cs="Sylfaen"/>
                <w:spacing w:val="1"/>
                <w:sz w:val="20"/>
                <w:szCs w:val="20"/>
              </w:rPr>
              <w:t>ბ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უ</w:t>
            </w:r>
            <w:r w:rsidRPr="00915BEE">
              <w:rPr>
                <w:rFonts w:ascii="Sylfaen" w:hAnsi="Sylfaen" w:cs="Sylfaen"/>
                <w:spacing w:val="1"/>
                <w:sz w:val="20"/>
                <w:szCs w:val="20"/>
              </w:rPr>
              <w:t>ლ</w:t>
            </w:r>
            <w:r w:rsidRPr="00915BEE">
              <w:rPr>
                <w:rFonts w:ascii="Sylfaen" w:hAnsi="Sylfaen" w:cs="Sylfaen"/>
                <w:sz w:val="20"/>
                <w:szCs w:val="20"/>
              </w:rPr>
              <w:t xml:space="preserve">ი  </w:t>
            </w:r>
            <w:r w:rsidRPr="00915BEE">
              <w:rPr>
                <w:rFonts w:ascii="Sylfaen" w:hAnsi="Sylfaen" w:cs="Sylfaen"/>
                <w:spacing w:val="1"/>
                <w:sz w:val="20"/>
                <w:szCs w:val="20"/>
              </w:rPr>
              <w:t>203</w:t>
            </w:r>
            <w:r w:rsidR="00F844ED">
              <w:rPr>
                <w:rFonts w:ascii="Sylfaen" w:hAnsi="Sylfaen" w:cs="Sylfaen"/>
                <w:sz w:val="20"/>
                <w:szCs w:val="20"/>
              </w:rPr>
              <w:t>3</w:t>
            </w:r>
            <w:r w:rsidRPr="00915BEE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915BEE">
              <w:rPr>
                <w:rFonts w:ascii="Sylfaen" w:hAnsi="Sylfaen" w:cs="Sylfaen"/>
                <w:spacing w:val="8"/>
                <w:sz w:val="20"/>
                <w:szCs w:val="20"/>
              </w:rPr>
              <w:t xml:space="preserve"> 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წ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ლი</w:t>
            </w:r>
            <w:r w:rsidRPr="00915BEE">
              <w:rPr>
                <w:rFonts w:ascii="Sylfaen" w:hAnsi="Sylfaen" w:cs="Sylfaen"/>
                <w:sz w:val="20"/>
                <w:szCs w:val="20"/>
              </w:rPr>
              <w:t xml:space="preserve">ს </w:t>
            </w:r>
            <w:r w:rsidRPr="00915BEE">
              <w:rPr>
                <w:rFonts w:ascii="Sylfaen" w:hAnsi="Sylfaen" w:cs="Sylfaen"/>
                <w:spacing w:val="7"/>
                <w:sz w:val="20"/>
                <w:szCs w:val="20"/>
              </w:rPr>
              <w:t xml:space="preserve"> </w:t>
            </w:r>
            <w:r w:rsidRPr="00915BEE">
              <w:rPr>
                <w:rFonts w:ascii="Sylfaen" w:hAnsi="Sylfaen" w:cs="Sylfaen"/>
                <w:spacing w:val="1"/>
                <w:sz w:val="20"/>
                <w:szCs w:val="20"/>
              </w:rPr>
              <w:t>1</w:t>
            </w:r>
            <w:r w:rsidRPr="00915BEE">
              <w:rPr>
                <w:rFonts w:ascii="Sylfaen" w:hAnsi="Sylfaen" w:cs="Sylfaen"/>
                <w:sz w:val="20"/>
                <w:szCs w:val="20"/>
              </w:rPr>
              <w:t xml:space="preserve">5 </w:t>
            </w:r>
            <w:r w:rsidRPr="00915BEE">
              <w:rPr>
                <w:rFonts w:ascii="Sylfaen" w:hAnsi="Sylfaen" w:cs="Sylfaen"/>
                <w:spacing w:val="10"/>
                <w:sz w:val="20"/>
                <w:szCs w:val="20"/>
              </w:rPr>
              <w:t xml:space="preserve"> 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აგ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ვისტ</w:t>
            </w:r>
            <w:r w:rsidRPr="00915BEE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დ</w:t>
            </w:r>
            <w:r w:rsidRPr="00915BEE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915BEE">
              <w:rPr>
                <w:rFonts w:ascii="Sylfaen" w:hAnsi="Sylfaen" w:cs="Sylfaen"/>
                <w:sz w:val="20"/>
                <w:szCs w:val="20"/>
              </w:rPr>
              <w:t xml:space="preserve">ნ  </w:t>
            </w:r>
          </w:p>
          <w:p w14:paraId="687B00C6" w14:textId="4FF01CD3" w:rsidR="00EE2D39" w:rsidRPr="00915BEE" w:rsidRDefault="00EE2D39" w:rsidP="00FC3F3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BEE">
              <w:rPr>
                <w:rFonts w:ascii="Sylfaen" w:hAnsi="Sylfaen" w:cs="Sylfaen"/>
                <w:spacing w:val="1"/>
                <w:sz w:val="20"/>
                <w:szCs w:val="20"/>
              </w:rPr>
              <w:t>204</w:t>
            </w:r>
            <w:r w:rsidR="00F844ED">
              <w:rPr>
                <w:rFonts w:ascii="Sylfaen" w:hAnsi="Sylfaen" w:cs="Sylfaen"/>
                <w:sz w:val="20"/>
                <w:szCs w:val="20"/>
              </w:rPr>
              <w:t>5</w:t>
            </w:r>
            <w:r w:rsidRPr="00915BEE">
              <w:rPr>
                <w:rFonts w:ascii="Sylfaen" w:hAnsi="Sylfaen" w:cs="Sylfaen"/>
                <w:sz w:val="20"/>
                <w:szCs w:val="20"/>
              </w:rPr>
              <w:t xml:space="preserve"> წ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ლი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ს</w:t>
            </w:r>
            <w:r w:rsidRPr="00915BEE">
              <w:rPr>
                <w:rFonts w:ascii="Sylfaen" w:hAnsi="Sylfaen" w:cs="Sylfaen"/>
                <w:spacing w:val="-5"/>
                <w:sz w:val="20"/>
                <w:szCs w:val="20"/>
              </w:rPr>
              <w:t xml:space="preserve"> </w:t>
            </w:r>
            <w:r w:rsidRPr="00915BEE">
              <w:rPr>
                <w:rFonts w:ascii="Sylfaen" w:hAnsi="Sylfaen" w:cs="Sylfaen"/>
                <w:spacing w:val="1"/>
                <w:sz w:val="20"/>
                <w:szCs w:val="20"/>
              </w:rPr>
              <w:t>1</w:t>
            </w:r>
            <w:r w:rsidRPr="00915BEE">
              <w:rPr>
                <w:rFonts w:ascii="Sylfaen" w:hAnsi="Sylfaen" w:cs="Sylfaen"/>
                <w:sz w:val="20"/>
                <w:szCs w:val="20"/>
              </w:rPr>
              <w:t xml:space="preserve">5 </w:t>
            </w:r>
            <w:r w:rsidRPr="00915BEE">
              <w:rPr>
                <w:rFonts w:ascii="Sylfaen" w:hAnsi="Sylfaen" w:cs="Sylfaen"/>
                <w:spacing w:val="2"/>
                <w:sz w:val="20"/>
                <w:szCs w:val="20"/>
              </w:rPr>
              <w:t>ა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გ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ვისტ</w:t>
            </w:r>
            <w:r w:rsidRPr="00915BEE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ს</w:t>
            </w:r>
            <w:r w:rsidRPr="00915BEE">
              <w:rPr>
                <w:rFonts w:ascii="Sylfaen" w:hAnsi="Sylfaen" w:cs="Sylfaen"/>
                <w:spacing w:val="-8"/>
                <w:sz w:val="20"/>
                <w:szCs w:val="20"/>
              </w:rPr>
              <w:t xml:space="preserve"> </w:t>
            </w:r>
            <w:r w:rsidRPr="00915BEE">
              <w:rPr>
                <w:rFonts w:ascii="Sylfaen" w:hAnsi="Sylfaen" w:cs="Sylfaen"/>
                <w:spacing w:val="3"/>
                <w:sz w:val="20"/>
                <w:szCs w:val="20"/>
              </w:rPr>
              <w:t>ჩ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ათ</w:t>
            </w:r>
            <w:r w:rsidRPr="00915BEE">
              <w:rPr>
                <w:rFonts w:ascii="Sylfaen" w:hAnsi="Sylfaen" w:cs="Sylfaen"/>
                <w:spacing w:val="3"/>
                <w:sz w:val="20"/>
                <w:szCs w:val="20"/>
              </w:rPr>
              <w:t>ვ</w:t>
            </w:r>
            <w:r w:rsidRPr="00915BEE">
              <w:rPr>
                <w:rFonts w:ascii="Sylfaen" w:hAnsi="Sylfaen" w:cs="Sylfaen"/>
                <w:spacing w:val="1"/>
                <w:sz w:val="20"/>
                <w:szCs w:val="20"/>
              </w:rPr>
              <w:t>ლ</w:t>
            </w:r>
            <w:r w:rsidRPr="00915BEE">
              <w:rPr>
                <w:rFonts w:ascii="Sylfaen" w:hAnsi="Sylfaen" w:cs="Sylfaen"/>
                <w:spacing w:val="-1"/>
                <w:sz w:val="20"/>
                <w:szCs w:val="20"/>
              </w:rPr>
              <w:t>ი</w:t>
            </w:r>
            <w:r w:rsidRPr="00915BEE">
              <w:rPr>
                <w:rFonts w:ascii="Sylfaen" w:hAnsi="Sylfaen" w:cs="Sylfaen"/>
                <w:sz w:val="20"/>
                <w:szCs w:val="20"/>
              </w:rPr>
              <w:t>თ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8E9C" w14:textId="77777777" w:rsidR="00EE2D39" w:rsidRPr="00915BEE" w:rsidRDefault="00F844ED" w:rsidP="00FC3F3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038" w:right="20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lfaen" w:hAnsi="Sylfaen" w:cs="Sylfaen"/>
                <w:spacing w:val="1"/>
                <w:w w:val="99"/>
                <w:sz w:val="20"/>
                <w:szCs w:val="20"/>
              </w:rPr>
              <w:t>3</w:t>
            </w:r>
            <w:r w:rsidR="00EE2D39" w:rsidRPr="00915BEE">
              <w:rPr>
                <w:rFonts w:ascii="Sylfaen" w:hAnsi="Sylfaen" w:cs="Sylfaen"/>
                <w:w w:val="99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pacing w:val="1"/>
                <w:w w:val="99"/>
                <w:sz w:val="20"/>
                <w:szCs w:val="20"/>
              </w:rPr>
              <w:t>85</w:t>
            </w:r>
            <w:r w:rsidR="00EE2D39" w:rsidRPr="00915BEE">
              <w:rPr>
                <w:rFonts w:ascii="Sylfaen" w:hAnsi="Sylfaen" w:cs="Sylfaen"/>
                <w:w w:val="99"/>
                <w:sz w:val="20"/>
                <w:szCs w:val="20"/>
              </w:rPr>
              <w:t>%</w:t>
            </w:r>
          </w:p>
        </w:tc>
      </w:tr>
      <w:tr w:rsidR="00EE2D39" w:rsidRPr="00915BEE" w14:paraId="19000D13" w14:textId="77777777" w:rsidTr="008C21DB">
        <w:trPr>
          <w:trHeight w:hRule="exact" w:val="454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D4A6" w14:textId="77777777" w:rsidR="00EE2D39" w:rsidRPr="00915BEE" w:rsidRDefault="00EE2D39" w:rsidP="00FC3F31">
            <w:pPr>
              <w:widowControl w:val="0"/>
              <w:autoSpaceDE w:val="0"/>
              <w:autoSpaceDN w:val="0"/>
              <w:adjustRightInd w:val="0"/>
              <w:spacing w:before="4" w:after="0" w:line="25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915BEE">
              <w:rPr>
                <w:rFonts w:ascii="Sylfaen" w:hAnsi="Sylfaen" w:cs="Sylfaen"/>
                <w:spacing w:val="1"/>
                <w:position w:val="1"/>
                <w:sz w:val="20"/>
                <w:szCs w:val="20"/>
              </w:rPr>
              <w:t>204</w:t>
            </w:r>
            <w:r w:rsidR="00F844ED">
              <w:rPr>
                <w:rFonts w:ascii="Sylfaen" w:hAnsi="Sylfaen" w:cs="Sylfaen"/>
                <w:position w:val="1"/>
                <w:sz w:val="20"/>
                <w:szCs w:val="20"/>
              </w:rPr>
              <w:t>6</w:t>
            </w:r>
            <w:r w:rsidRPr="00915BEE">
              <w:rPr>
                <w:rFonts w:ascii="Sylfaen" w:hAnsi="Sylfaen" w:cs="Sylfaen"/>
                <w:spacing w:val="-2"/>
                <w:position w:val="1"/>
                <w:sz w:val="20"/>
                <w:szCs w:val="20"/>
              </w:rPr>
              <w:t xml:space="preserve"> </w:t>
            </w:r>
            <w:r w:rsidRPr="00915BEE">
              <w:rPr>
                <w:rFonts w:ascii="Sylfaen" w:hAnsi="Sylfaen" w:cs="Sylfaen"/>
                <w:position w:val="1"/>
                <w:sz w:val="20"/>
                <w:szCs w:val="20"/>
              </w:rPr>
              <w:t>წ</w:t>
            </w:r>
            <w:r w:rsidRPr="00915BEE">
              <w:rPr>
                <w:rFonts w:ascii="Sylfaen" w:hAnsi="Sylfaen" w:cs="Sylfaen"/>
                <w:spacing w:val="-1"/>
                <w:position w:val="1"/>
                <w:sz w:val="20"/>
                <w:szCs w:val="20"/>
              </w:rPr>
              <w:t>ლი</w:t>
            </w:r>
            <w:r w:rsidRPr="00915BEE">
              <w:rPr>
                <w:rFonts w:ascii="Sylfaen" w:hAnsi="Sylfaen" w:cs="Sylfaen"/>
                <w:position w:val="1"/>
                <w:sz w:val="20"/>
                <w:szCs w:val="20"/>
              </w:rPr>
              <w:t>ს</w:t>
            </w:r>
            <w:r w:rsidRPr="00915BEE">
              <w:rPr>
                <w:rFonts w:ascii="Sylfaen" w:hAnsi="Sylfaen" w:cs="Sylfaen"/>
                <w:spacing w:val="-5"/>
                <w:position w:val="1"/>
                <w:sz w:val="20"/>
                <w:szCs w:val="20"/>
              </w:rPr>
              <w:t xml:space="preserve"> </w:t>
            </w:r>
            <w:r w:rsidRPr="00915BEE">
              <w:rPr>
                <w:rFonts w:ascii="Sylfaen" w:hAnsi="Sylfaen" w:cs="Sylfaen"/>
                <w:spacing w:val="1"/>
                <w:position w:val="1"/>
                <w:sz w:val="20"/>
                <w:szCs w:val="20"/>
              </w:rPr>
              <w:t>1</w:t>
            </w:r>
            <w:r w:rsidRPr="00915BEE">
              <w:rPr>
                <w:rFonts w:ascii="Sylfaen" w:hAnsi="Sylfaen" w:cs="Sylfaen"/>
                <w:position w:val="1"/>
                <w:sz w:val="20"/>
                <w:szCs w:val="20"/>
              </w:rPr>
              <w:t xml:space="preserve">5 </w:t>
            </w:r>
            <w:r w:rsidRPr="00915BEE">
              <w:rPr>
                <w:rFonts w:ascii="Sylfaen" w:hAnsi="Sylfaen" w:cs="Sylfaen"/>
                <w:spacing w:val="-1"/>
                <w:position w:val="1"/>
                <w:sz w:val="20"/>
                <w:szCs w:val="20"/>
              </w:rPr>
              <w:t>თე</w:t>
            </w:r>
            <w:r w:rsidRPr="00915BEE">
              <w:rPr>
                <w:rFonts w:ascii="Sylfaen" w:hAnsi="Sylfaen" w:cs="Sylfaen"/>
                <w:spacing w:val="1"/>
                <w:position w:val="1"/>
                <w:sz w:val="20"/>
                <w:szCs w:val="20"/>
              </w:rPr>
              <w:t>ბ</w:t>
            </w:r>
            <w:r w:rsidRPr="00915BEE">
              <w:rPr>
                <w:rFonts w:ascii="Sylfaen" w:hAnsi="Sylfaen" w:cs="Sylfaen"/>
                <w:spacing w:val="-1"/>
                <w:position w:val="1"/>
                <w:sz w:val="20"/>
                <w:szCs w:val="20"/>
              </w:rPr>
              <w:t>ე</w:t>
            </w:r>
            <w:r w:rsidRPr="00915BEE">
              <w:rPr>
                <w:rFonts w:ascii="Sylfaen" w:hAnsi="Sylfaen" w:cs="Sylfaen"/>
                <w:spacing w:val="1"/>
                <w:position w:val="1"/>
                <w:sz w:val="20"/>
                <w:szCs w:val="20"/>
              </w:rPr>
              <w:t>რ</w:t>
            </w:r>
            <w:r w:rsidRPr="00915BEE">
              <w:rPr>
                <w:rFonts w:ascii="Sylfaen" w:hAnsi="Sylfaen" w:cs="Sylfaen"/>
                <w:position w:val="1"/>
                <w:sz w:val="20"/>
                <w:szCs w:val="20"/>
              </w:rPr>
              <w:t>ვა</w:t>
            </w:r>
            <w:r w:rsidRPr="00915BEE">
              <w:rPr>
                <w:rFonts w:ascii="Sylfaen" w:hAnsi="Sylfaen" w:cs="Sylfaen"/>
                <w:spacing w:val="1"/>
                <w:position w:val="1"/>
                <w:sz w:val="20"/>
                <w:szCs w:val="20"/>
              </w:rPr>
              <w:t>ლ</w:t>
            </w:r>
            <w:r w:rsidRPr="00915BEE">
              <w:rPr>
                <w:rFonts w:ascii="Sylfaen" w:hAnsi="Sylfaen" w:cs="Sylfaen"/>
                <w:position w:val="1"/>
                <w:sz w:val="20"/>
                <w:szCs w:val="20"/>
              </w:rPr>
              <w:t>ი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B85F" w14:textId="77777777" w:rsidR="00EE2D39" w:rsidRPr="00915BEE" w:rsidRDefault="00F844ED" w:rsidP="00FC3F31">
            <w:pPr>
              <w:widowControl w:val="0"/>
              <w:autoSpaceDE w:val="0"/>
              <w:autoSpaceDN w:val="0"/>
              <w:adjustRightInd w:val="0"/>
              <w:spacing w:before="4" w:after="0" w:line="258" w:lineRule="exact"/>
              <w:ind w:left="2038" w:right="20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lfaen" w:hAnsi="Sylfaen" w:cs="Sylfaen"/>
                <w:spacing w:val="1"/>
                <w:w w:val="99"/>
                <w:position w:val="1"/>
                <w:sz w:val="20"/>
                <w:szCs w:val="20"/>
              </w:rPr>
              <w:t>3</w:t>
            </w:r>
            <w:r w:rsidR="00EE2D39" w:rsidRPr="00915BEE">
              <w:rPr>
                <w:rFonts w:ascii="Sylfaen" w:hAnsi="Sylfaen" w:cs="Sylfaen"/>
                <w:w w:val="99"/>
                <w:position w:val="1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spacing w:val="1"/>
                <w:w w:val="99"/>
                <w:position w:val="1"/>
                <w:sz w:val="20"/>
                <w:szCs w:val="20"/>
              </w:rPr>
              <w:t>75</w:t>
            </w:r>
            <w:r w:rsidR="00EE2D39" w:rsidRPr="00915BEE">
              <w:rPr>
                <w:rFonts w:ascii="Sylfaen" w:hAnsi="Sylfaen" w:cs="Sylfaen"/>
                <w:w w:val="99"/>
                <w:position w:val="1"/>
                <w:sz w:val="20"/>
                <w:szCs w:val="20"/>
              </w:rPr>
              <w:t>%</w:t>
            </w:r>
          </w:p>
        </w:tc>
      </w:tr>
    </w:tbl>
    <w:p w14:paraId="32024F58" w14:textId="77777777" w:rsidR="00EE2D39" w:rsidRDefault="00EE2D39" w:rsidP="00EE2D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E2D39">
          <w:pgSz w:w="12240" w:h="15840"/>
          <w:pgMar w:top="960" w:right="1320" w:bottom="280" w:left="1340" w:header="720" w:footer="720" w:gutter="0"/>
          <w:cols w:space="720"/>
          <w:noEndnote/>
        </w:sectPr>
      </w:pPr>
    </w:p>
    <w:p w14:paraId="1DAABAB6" w14:textId="77777777" w:rsidR="00EE2D39" w:rsidRDefault="00EE2D39" w:rsidP="00EE2D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9C9A67E" w14:textId="77777777" w:rsidR="00EE2D39" w:rsidRDefault="00EE2D39" w:rsidP="00EE2D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8050977" w14:textId="77777777" w:rsidR="00EE2D39" w:rsidRDefault="00EE2D39" w:rsidP="00BB55D2">
      <w:pPr>
        <w:widowControl w:val="0"/>
        <w:autoSpaceDE w:val="0"/>
        <w:autoSpaceDN w:val="0"/>
        <w:adjustRightInd w:val="0"/>
        <w:spacing w:before="3" w:after="0" w:line="404" w:lineRule="auto"/>
        <w:ind w:left="3870" w:right="4154" w:firstLine="450"/>
        <w:jc w:val="center"/>
        <w:rPr>
          <w:rFonts w:ascii="Sylfaen" w:hAnsi="Sylfaen" w:cs="Sylfaen"/>
          <w:b/>
          <w:spacing w:val="-1"/>
          <w:sz w:val="20"/>
          <w:szCs w:val="20"/>
          <w:u w:val="single"/>
        </w:rPr>
      </w:pPr>
      <w:r w:rsidRPr="000A4DBC">
        <w:rPr>
          <w:rFonts w:ascii="Sylfaen" w:hAnsi="Sylfaen" w:cs="Sylfaen"/>
          <w:b/>
          <w:spacing w:val="-1"/>
          <w:sz w:val="20"/>
          <w:szCs w:val="20"/>
        </w:rPr>
        <w:t xml:space="preserve">დანართი </w:t>
      </w:r>
      <w:r w:rsidR="00BB55D2">
        <w:rPr>
          <w:rFonts w:ascii="Sylfaen" w:hAnsi="Sylfaen" w:cs="Sylfaen"/>
          <w:b/>
          <w:spacing w:val="-1"/>
          <w:sz w:val="20"/>
          <w:szCs w:val="20"/>
          <w:lang w:val="ka-GE"/>
        </w:rPr>
        <w:t xml:space="preserve">     </w:t>
      </w:r>
    </w:p>
    <w:p w14:paraId="4448DDF7" w14:textId="77777777" w:rsidR="00BB55D2" w:rsidRPr="00BB55D2" w:rsidRDefault="00BB55D2" w:rsidP="00BB55D2">
      <w:pPr>
        <w:widowControl w:val="0"/>
        <w:autoSpaceDE w:val="0"/>
        <w:autoSpaceDN w:val="0"/>
        <w:adjustRightInd w:val="0"/>
        <w:spacing w:before="3" w:after="0" w:line="404" w:lineRule="auto"/>
        <w:ind w:left="3870" w:right="3780" w:firstLine="267"/>
        <w:jc w:val="center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b/>
          <w:spacing w:val="-1"/>
          <w:sz w:val="20"/>
          <w:szCs w:val="20"/>
          <w:u w:val="single"/>
          <w:lang w:val="ka-GE"/>
        </w:rPr>
        <w:t>განმარტებები</w:t>
      </w:r>
    </w:p>
    <w:p w14:paraId="3A782E5D" w14:textId="77777777" w:rsidR="007D67BA" w:rsidRDefault="007D67BA" w:rsidP="007D67BA">
      <w:pPr>
        <w:jc w:val="both"/>
        <w:rPr>
          <w:rFonts w:ascii="Sylfaen" w:hAnsi="Sylfaen"/>
          <w:lang w:val="ka-GE"/>
        </w:rPr>
      </w:pPr>
    </w:p>
    <w:p w14:paraId="2F977343" w14:textId="1A5E98D5" w:rsidR="00B81C17" w:rsidRDefault="00BB55D2" w:rsidP="007D67BA">
      <w:pPr>
        <w:jc w:val="both"/>
        <w:rPr>
          <w:rFonts w:ascii="Sylfaen" w:hAnsi="Sylfaen"/>
          <w:lang w:val="ka-GE"/>
        </w:rPr>
      </w:pPr>
      <w:r w:rsidRPr="007D67BA">
        <w:rPr>
          <w:rFonts w:ascii="Sylfaen" w:hAnsi="Sylfaen"/>
          <w:lang w:val="ka-GE"/>
        </w:rPr>
        <w:t xml:space="preserve">1.  </w:t>
      </w:r>
      <w:r w:rsidR="007D67BA" w:rsidRPr="007D67BA">
        <w:rPr>
          <w:rFonts w:ascii="Sylfaen" w:hAnsi="Sylfaen"/>
          <w:lang w:val="ka-GE"/>
        </w:rPr>
        <w:t>„</w:t>
      </w:r>
      <w:r w:rsidR="007D67BA">
        <w:rPr>
          <w:rFonts w:ascii="Sylfaen" w:hAnsi="Sylfaen"/>
          <w:lang w:val="ka-GE"/>
        </w:rPr>
        <w:t xml:space="preserve">ანტიკორუფციული სახელმძღვანელო“ </w:t>
      </w:r>
      <w:r w:rsidR="007D67BA" w:rsidRPr="007D67BA">
        <w:rPr>
          <w:rFonts w:ascii="Sylfaen" w:hAnsi="Sylfaen"/>
          <w:lang w:val="ka-GE"/>
        </w:rPr>
        <w:t>ნიშნავს</w:t>
      </w:r>
      <w:r w:rsidR="007D67BA">
        <w:rPr>
          <w:rFonts w:ascii="Sylfaen" w:hAnsi="Sylfaen"/>
          <w:lang w:val="ka-GE"/>
        </w:rPr>
        <w:t xml:space="preserve"> ზოგადი პირობების დანართის </w:t>
      </w:r>
      <w:r w:rsidR="007479C9">
        <w:rPr>
          <w:rFonts w:ascii="Sylfaen" w:hAnsi="Sylfaen"/>
          <w:lang w:val="ka-GE"/>
        </w:rPr>
        <w:t>მე-</w:t>
      </w:r>
      <w:r w:rsidR="007D67BA">
        <w:rPr>
          <w:rFonts w:ascii="Sylfaen" w:hAnsi="Sylfaen"/>
          <w:lang w:val="ka-GE"/>
        </w:rPr>
        <w:t>5</w:t>
      </w:r>
      <w:r w:rsidR="007479C9">
        <w:rPr>
          <w:rFonts w:ascii="Sylfaen" w:hAnsi="Sylfaen"/>
          <w:lang w:val="ka-GE"/>
        </w:rPr>
        <w:t xml:space="preserve"> პუნქტის</w:t>
      </w:r>
      <w:r w:rsidR="007D67BA">
        <w:rPr>
          <w:rFonts w:ascii="Sylfaen" w:hAnsi="Sylfaen"/>
          <w:lang w:val="ka-GE"/>
        </w:rPr>
        <w:t xml:space="preserve"> მიზნებისთვის, „</w:t>
      </w:r>
      <w:r w:rsidR="007D67BA" w:rsidRPr="007D67BA">
        <w:rPr>
          <w:rFonts w:ascii="Sylfaen" w:hAnsi="Sylfaen"/>
        </w:rPr>
        <w:t>IBRD</w:t>
      </w:r>
      <w:r w:rsidR="007D67BA">
        <w:rPr>
          <w:rFonts w:ascii="Sylfaen" w:hAnsi="Sylfaen"/>
          <w:lang w:val="ka-GE"/>
        </w:rPr>
        <w:t xml:space="preserve">-ის სესხებითა და </w:t>
      </w:r>
      <w:r w:rsidR="007D67BA" w:rsidRPr="007D67BA">
        <w:rPr>
          <w:rFonts w:ascii="Sylfaen" w:hAnsi="Sylfaen"/>
          <w:lang w:val="ka-GE"/>
        </w:rPr>
        <w:t>IDA</w:t>
      </w:r>
      <w:r w:rsidR="007D67BA">
        <w:rPr>
          <w:rFonts w:ascii="Sylfaen" w:hAnsi="Sylfaen"/>
          <w:lang w:val="ka-GE"/>
        </w:rPr>
        <w:t>-ის კრედიტებითა და გრანტებით დაფინანსებულ პროექტებში თაღლითობისა და კორუფციის აღმოფხვრის სახელმძღვანელოს“ 2006 წლის 15 ოქტომბრით დათარიღებულს და განახლებულს 2011 წლის იანვარში და 2016 წლის პირველი ივლისის მდგომარეობით;</w:t>
      </w:r>
    </w:p>
    <w:p w14:paraId="602DA422" w14:textId="1610EA50" w:rsidR="00DF43EF" w:rsidRDefault="007D67BA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"ფულადი სახსრების ტრანსფერი" ნიშნავს ფულად</w:t>
      </w:r>
      <w:r w:rsidR="00DF43EF">
        <w:rPr>
          <w:rFonts w:ascii="Sylfaen" w:hAnsi="Sylfaen"/>
          <w:lang w:val="ka-GE"/>
        </w:rPr>
        <w:t xml:space="preserve"> გრანტებს</w:t>
      </w:r>
      <w:r w:rsidRPr="007D67BA">
        <w:rPr>
          <w:rFonts w:ascii="Sylfaen" w:hAnsi="Sylfaen"/>
          <w:lang w:val="ka-GE"/>
        </w:rPr>
        <w:t>, რომ</w:t>
      </w:r>
      <w:r w:rsidR="00DF43EF">
        <w:rPr>
          <w:rFonts w:ascii="Sylfaen" w:hAnsi="Sylfaen"/>
          <w:lang w:val="ka-GE"/>
        </w:rPr>
        <w:t xml:space="preserve">ლითაც </w:t>
      </w:r>
      <w:r>
        <w:rPr>
          <w:rFonts w:ascii="Sylfaen" w:hAnsi="Sylfaen"/>
          <w:lang w:val="ka-GE"/>
        </w:rPr>
        <w:t>გათვალისწინებულია MoILHSA–ს მიერ სესხის თანხის გაცემა</w:t>
      </w:r>
      <w:r w:rsidR="00DF43EF">
        <w:rPr>
          <w:rFonts w:ascii="Sylfaen" w:hAnsi="Sylfaen"/>
          <w:lang w:val="ka-GE"/>
        </w:rPr>
        <w:t xml:space="preserve"> შესაბამის ბენეფიციარზე </w:t>
      </w:r>
      <w:r w:rsidR="00DF43EF" w:rsidRPr="007D67BA">
        <w:rPr>
          <w:rFonts w:ascii="Sylfaen" w:hAnsi="Sylfaen"/>
          <w:lang w:val="ka-GE"/>
        </w:rPr>
        <w:t xml:space="preserve">პროექტის </w:t>
      </w:r>
      <w:r w:rsidR="00DF43EF">
        <w:rPr>
          <w:rFonts w:ascii="Sylfaen" w:hAnsi="Sylfaen"/>
          <w:lang w:val="ka-GE"/>
        </w:rPr>
        <w:t xml:space="preserve">საოპერაციო სახელმძღვანელოში მოცემული </w:t>
      </w:r>
      <w:r w:rsidRPr="007D67BA">
        <w:rPr>
          <w:rFonts w:ascii="Sylfaen" w:hAnsi="Sylfaen"/>
          <w:lang w:val="ka-GE"/>
        </w:rPr>
        <w:t>კრიტერიუმე</w:t>
      </w:r>
      <w:r w:rsidR="00DF43EF">
        <w:rPr>
          <w:rFonts w:ascii="Sylfaen" w:hAnsi="Sylfaen"/>
          <w:lang w:val="ka-GE"/>
        </w:rPr>
        <w:t>ბის და მოთხოვნების შესაბამისად, წინამდებარე შეთანხმების განრიგი 1-ის 2(</w:t>
      </w:r>
      <w:r w:rsidR="00723475">
        <w:rPr>
          <w:rFonts w:ascii="Sylfaen" w:hAnsi="Sylfaen"/>
          <w:lang w:val="ka-GE"/>
        </w:rPr>
        <w:t>ა) ნაწილში</w:t>
      </w:r>
      <w:r w:rsidR="00DF43EF">
        <w:rPr>
          <w:rFonts w:ascii="Sylfaen" w:hAnsi="Sylfaen"/>
          <w:lang w:val="ka-GE"/>
        </w:rPr>
        <w:t xml:space="preserve"> არსებული ღონისძიებებისთვის.</w:t>
      </w:r>
    </w:p>
    <w:p w14:paraId="51FEA18A" w14:textId="06680599" w:rsidR="00177537" w:rsidRDefault="00177537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</w:t>
      </w:r>
      <w:r w:rsidRPr="00177537">
        <w:rPr>
          <w:rFonts w:ascii="Sylfaen" w:hAnsi="Sylfaen"/>
          <w:lang w:val="ka-GE"/>
        </w:rPr>
        <w:t>„კატეგორია“ ნიშნავს კატეგორიას, რომელ</w:t>
      </w:r>
      <w:r>
        <w:rPr>
          <w:rFonts w:ascii="Sylfaen" w:hAnsi="Sylfaen"/>
          <w:lang w:val="ka-GE"/>
        </w:rPr>
        <w:t xml:space="preserve">იც მოცემულია </w:t>
      </w:r>
      <w:r w:rsidRPr="00177537">
        <w:rPr>
          <w:rFonts w:ascii="Sylfaen" w:hAnsi="Sylfaen"/>
          <w:lang w:val="ka-GE"/>
        </w:rPr>
        <w:t>ცხრილში</w:t>
      </w:r>
      <w:r>
        <w:rPr>
          <w:rFonts w:ascii="Sylfaen" w:hAnsi="Sylfaen"/>
          <w:lang w:val="ka-GE"/>
        </w:rPr>
        <w:t xml:space="preserve"> ამ შეთანხმების განრიგი </w:t>
      </w:r>
      <w:r w:rsidRPr="00177537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-ის III</w:t>
      </w:r>
      <w:r w:rsidR="00723475">
        <w:rPr>
          <w:rFonts w:ascii="Sylfaen" w:hAnsi="Sylfaen"/>
          <w:lang w:val="ka-GE"/>
        </w:rPr>
        <w:t>.ა</w:t>
      </w:r>
      <w:r>
        <w:rPr>
          <w:rFonts w:ascii="Sylfaen" w:hAnsi="Sylfaen"/>
          <w:lang w:val="ka-GE"/>
        </w:rPr>
        <w:t xml:space="preserve"> </w:t>
      </w:r>
      <w:r w:rsidR="00DF5749">
        <w:rPr>
          <w:rFonts w:ascii="Sylfaen" w:hAnsi="Sylfaen"/>
          <w:lang w:val="ka-GE"/>
        </w:rPr>
        <w:t xml:space="preserve"> ნაწილ</w:t>
      </w:r>
      <w:r>
        <w:rPr>
          <w:rFonts w:ascii="Sylfaen" w:hAnsi="Sylfaen"/>
          <w:lang w:val="ka-GE"/>
        </w:rPr>
        <w:t>ში.</w:t>
      </w:r>
    </w:p>
    <w:p w14:paraId="30880845" w14:textId="77777777" w:rsidR="00177537" w:rsidRDefault="00177537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</w:t>
      </w:r>
      <w:r w:rsidRPr="00177537">
        <w:rPr>
          <w:rFonts w:ascii="Sylfaen" w:hAnsi="Sylfaen"/>
          <w:lang w:val="ka-GE"/>
        </w:rPr>
        <w:t>”თანადა</w:t>
      </w:r>
      <w:r>
        <w:rPr>
          <w:rFonts w:ascii="Sylfaen" w:hAnsi="Sylfaen"/>
          <w:lang w:val="ka-GE"/>
        </w:rPr>
        <w:t>მფინანსებელი</w:t>
      </w:r>
      <w:r w:rsidRPr="00177537">
        <w:rPr>
          <w:rFonts w:ascii="Sylfaen" w:hAnsi="Sylfaen"/>
          <w:lang w:val="ka-GE"/>
        </w:rPr>
        <w:t xml:space="preserve">” ნიშნავს აზიის ინფრასტრუქტურის საინვესტიციო ბანკს ან ”AIIB”. </w:t>
      </w:r>
    </w:p>
    <w:p w14:paraId="6DB21070" w14:textId="47D2657A" w:rsidR="00177537" w:rsidRDefault="00177537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</w:t>
      </w:r>
      <w:r w:rsidR="00723475">
        <w:rPr>
          <w:rFonts w:ascii="Sylfaen" w:hAnsi="Sylfaen"/>
          <w:lang w:val="ka-GE"/>
        </w:rPr>
        <w:t>„</w:t>
      </w:r>
      <w:r w:rsidRPr="00177537">
        <w:rPr>
          <w:rFonts w:ascii="Sylfaen" w:hAnsi="Sylfaen"/>
          <w:lang w:val="ka-GE"/>
        </w:rPr>
        <w:t>თანადაფინანსება" ნიშნავს</w:t>
      </w:r>
      <w:r w:rsidR="00860818">
        <w:rPr>
          <w:rFonts w:ascii="Sylfaen" w:hAnsi="Sylfaen"/>
          <w:lang w:val="ka-GE"/>
        </w:rPr>
        <w:t xml:space="preserve">, ზოგადი პირობების დანართის </w:t>
      </w:r>
      <w:r w:rsidR="00723475">
        <w:rPr>
          <w:rFonts w:ascii="Sylfaen" w:hAnsi="Sylfaen"/>
          <w:lang w:val="ka-GE"/>
        </w:rPr>
        <w:t>მე-16 პუნქტ</w:t>
      </w:r>
      <w:r w:rsidR="00860818">
        <w:rPr>
          <w:rFonts w:ascii="Sylfaen" w:hAnsi="Sylfaen"/>
          <w:lang w:val="ka-GE"/>
        </w:rPr>
        <w:t>ის</w:t>
      </w:r>
      <w:r w:rsidRPr="00177537">
        <w:rPr>
          <w:rFonts w:ascii="Sylfaen" w:hAnsi="Sylfaen"/>
          <w:lang w:val="ka-GE"/>
        </w:rPr>
        <w:t xml:space="preserve"> მიზნ</w:t>
      </w:r>
      <w:r w:rsidR="00860818">
        <w:rPr>
          <w:rFonts w:ascii="Sylfaen" w:hAnsi="Sylfaen"/>
          <w:lang w:val="ka-GE"/>
        </w:rPr>
        <w:t xml:space="preserve">ებისათვის, თანადამფინანსებლის მიერ პროექტის დაფინანსებისთვის გაწეულ თანადაფინანსებას </w:t>
      </w:r>
      <w:r w:rsidR="00DF43EF">
        <w:rPr>
          <w:rFonts w:ascii="Sylfaen" w:hAnsi="Sylfaen"/>
          <w:lang w:val="ka-GE"/>
        </w:rPr>
        <w:t>ასი მილიონი დოლარის ექვივალენტის (100,000,000 დოლარი</w:t>
      </w:r>
      <w:r w:rsidRPr="00177537">
        <w:rPr>
          <w:rFonts w:ascii="Sylfaen" w:hAnsi="Sylfaen"/>
          <w:lang w:val="ka-GE"/>
        </w:rPr>
        <w:t>)</w:t>
      </w:r>
      <w:r w:rsidR="00860818">
        <w:rPr>
          <w:rFonts w:ascii="Sylfaen" w:hAnsi="Sylfaen"/>
          <w:lang w:val="ka-GE"/>
        </w:rPr>
        <w:t xml:space="preserve"> ოდენობით.</w:t>
      </w:r>
    </w:p>
    <w:p w14:paraId="632D7C91" w14:textId="77777777" w:rsidR="00860818" w:rsidRDefault="00860818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 ”თანადაფინანსების შეთანხმება” ნიშნავს შეთანხმებას</w:t>
      </w:r>
      <w:r w:rsidRPr="00860818">
        <w:rPr>
          <w:rFonts w:ascii="Sylfaen" w:hAnsi="Sylfaen"/>
          <w:lang w:val="ka-GE"/>
        </w:rPr>
        <w:t>, რომელიც უნდა დაიდოს მსესხებელსა და თანადა</w:t>
      </w:r>
      <w:r>
        <w:rPr>
          <w:rFonts w:ascii="Sylfaen" w:hAnsi="Sylfaen"/>
          <w:lang w:val="ka-GE"/>
        </w:rPr>
        <w:t>მფინანსებელს</w:t>
      </w:r>
      <w:r w:rsidRPr="00860818">
        <w:rPr>
          <w:rFonts w:ascii="Sylfaen" w:hAnsi="Sylfaen"/>
          <w:lang w:val="ka-GE"/>
        </w:rPr>
        <w:t xml:space="preserve"> შორის, რომელი</w:t>
      </w:r>
      <w:r>
        <w:rPr>
          <w:rFonts w:ascii="Sylfaen" w:hAnsi="Sylfaen"/>
          <w:lang w:val="ka-GE"/>
        </w:rPr>
        <w:t>ც უზრუნველყოფს თანადაფინანსებას.</w:t>
      </w:r>
    </w:p>
    <w:p w14:paraId="6310A575" w14:textId="4EB8746F" w:rsidR="00860818" w:rsidRDefault="00860818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7.  </w:t>
      </w:r>
      <w:r w:rsidRPr="00860818">
        <w:rPr>
          <w:rFonts w:ascii="Sylfaen" w:hAnsi="Sylfaen"/>
          <w:lang w:val="ka-GE"/>
        </w:rPr>
        <w:t xml:space="preserve">"COVID-19" ნიშნავს კორონავირუსის დაავადებას, რომელიც გამოწვეულია 2019 წლის </w:t>
      </w:r>
      <w:r w:rsidR="00723475">
        <w:rPr>
          <w:rFonts w:ascii="Sylfaen" w:hAnsi="Sylfaen"/>
          <w:lang w:val="ka-GE"/>
        </w:rPr>
        <w:t>ახალი</w:t>
      </w:r>
      <w:r w:rsidRPr="00860818">
        <w:rPr>
          <w:rFonts w:ascii="Sylfaen" w:hAnsi="Sylfaen"/>
          <w:lang w:val="ka-GE"/>
        </w:rPr>
        <w:t xml:space="preserve"> </w:t>
      </w:r>
      <w:r w:rsidR="00723475" w:rsidRPr="00860818">
        <w:rPr>
          <w:rFonts w:ascii="Sylfaen" w:hAnsi="Sylfaen"/>
          <w:lang w:val="ka-GE"/>
        </w:rPr>
        <w:t>კორო</w:t>
      </w:r>
      <w:r w:rsidR="00723475">
        <w:rPr>
          <w:rFonts w:ascii="Sylfaen" w:hAnsi="Sylfaen"/>
          <w:lang w:val="ka-GE"/>
        </w:rPr>
        <w:t>ნა</w:t>
      </w:r>
      <w:r w:rsidR="00723475" w:rsidRPr="00860818">
        <w:rPr>
          <w:rFonts w:ascii="Sylfaen" w:hAnsi="Sylfaen"/>
          <w:lang w:val="ka-GE"/>
        </w:rPr>
        <w:t>ვირუსი</w:t>
      </w:r>
      <w:r w:rsidR="00723475">
        <w:rPr>
          <w:rFonts w:ascii="Sylfaen" w:hAnsi="Sylfaen"/>
          <w:lang w:val="ka-GE"/>
        </w:rPr>
        <w:t>თ</w:t>
      </w:r>
      <w:r w:rsidRPr="00860818">
        <w:rPr>
          <w:rFonts w:ascii="Sylfaen" w:hAnsi="Sylfaen"/>
          <w:lang w:val="ka-GE"/>
        </w:rPr>
        <w:t xml:space="preserve"> (SARS-CoV-2).</w:t>
      </w:r>
    </w:p>
    <w:p w14:paraId="10A87118" w14:textId="77777777" w:rsidR="00860818" w:rsidRDefault="00860818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</w:t>
      </w:r>
      <w:r w:rsidR="00C407AB" w:rsidRPr="00C407AB">
        <w:rPr>
          <w:rFonts w:ascii="Sylfaen" w:hAnsi="Sylfaen"/>
          <w:lang w:val="ka-GE"/>
        </w:rPr>
        <w:t>გარემოსდაცვითი და სოციალური ვალდებულების გეგმა" ან "ESCP" ნიშნავს</w:t>
      </w:r>
      <w:r w:rsidR="00C407AB">
        <w:rPr>
          <w:rFonts w:ascii="Sylfaen" w:hAnsi="Sylfaen"/>
          <w:lang w:val="ka-GE"/>
        </w:rPr>
        <w:t xml:space="preserve"> პროექტის</w:t>
      </w:r>
      <w:r w:rsidR="00C407AB" w:rsidRPr="00C407AB">
        <w:rPr>
          <w:rFonts w:ascii="Sylfaen" w:hAnsi="Sylfaen"/>
          <w:lang w:val="ka-GE"/>
        </w:rPr>
        <w:t xml:space="preserve"> გარემოსდაცვითი და სოცია</w:t>
      </w:r>
      <w:r w:rsidR="00C407AB">
        <w:rPr>
          <w:rFonts w:ascii="Sylfaen" w:hAnsi="Sylfaen"/>
          <w:lang w:val="ka-GE"/>
        </w:rPr>
        <w:t xml:space="preserve">ლური ვალდებულების </w:t>
      </w:r>
      <w:r w:rsidR="00C407AB" w:rsidRPr="00C407AB">
        <w:rPr>
          <w:rFonts w:ascii="Sylfaen" w:hAnsi="Sylfaen"/>
          <w:lang w:val="ka-GE"/>
        </w:rPr>
        <w:t>გეგმას, რომელიც დათარიღ</w:t>
      </w:r>
      <w:r w:rsidR="00C407AB">
        <w:rPr>
          <w:rFonts w:ascii="Sylfaen" w:hAnsi="Sylfaen"/>
          <w:lang w:val="ka-GE"/>
        </w:rPr>
        <w:t xml:space="preserve">ებულია </w:t>
      </w:r>
      <w:r w:rsidR="00DF43EF">
        <w:rPr>
          <w:rFonts w:ascii="Sylfaen" w:hAnsi="Sylfaen"/>
          <w:lang w:val="ka-GE"/>
        </w:rPr>
        <w:t xml:space="preserve">2020 წლის 28 აპრილით, </w:t>
      </w:r>
      <w:r w:rsidR="00C407AB">
        <w:rPr>
          <w:rFonts w:ascii="Sylfaen" w:hAnsi="Sylfaen"/>
          <w:lang w:val="ka-GE"/>
        </w:rPr>
        <w:t>რომელიც</w:t>
      </w:r>
      <w:r w:rsidR="00C407AB" w:rsidRPr="00C407AB">
        <w:rPr>
          <w:rFonts w:ascii="Sylfaen" w:hAnsi="Sylfaen"/>
          <w:lang w:val="ka-GE"/>
        </w:rPr>
        <w:t xml:space="preserve"> </w:t>
      </w:r>
      <w:r w:rsidR="00C407AB">
        <w:rPr>
          <w:rFonts w:ascii="Sylfaen" w:hAnsi="Sylfaen"/>
          <w:lang w:val="ka-GE"/>
        </w:rPr>
        <w:t xml:space="preserve">შეიძლება დროდადრო შესწორდეს </w:t>
      </w:r>
      <w:r w:rsidR="00C407AB" w:rsidRPr="00C407AB">
        <w:rPr>
          <w:rFonts w:ascii="Sylfaen" w:hAnsi="Sylfaen"/>
          <w:lang w:val="ka-GE"/>
        </w:rPr>
        <w:t>მისი დებულებების შესაბამისად, რ</w:t>
      </w:r>
      <w:r w:rsidR="00C407AB">
        <w:rPr>
          <w:rFonts w:ascii="Sylfaen" w:hAnsi="Sylfaen"/>
          <w:lang w:val="ka-GE"/>
        </w:rPr>
        <w:t>ომელიც განსაზღვრავს მატერიალურ ზომებს და ქმედებებს რაც მსესხებელმა უნდა განახორციელოს ან უზრუნველყოს რომ იყოს განხორციელებული პროექტის პოტენციური გარე</w:t>
      </w:r>
      <w:r w:rsidR="00190B2A">
        <w:rPr>
          <w:rFonts w:ascii="Sylfaen" w:hAnsi="Sylfaen"/>
          <w:lang w:val="ka-GE"/>
        </w:rPr>
        <w:t>მ</w:t>
      </w:r>
      <w:r w:rsidR="00C407AB">
        <w:rPr>
          <w:rFonts w:ascii="Sylfaen" w:hAnsi="Sylfaen"/>
          <w:lang w:val="ka-GE"/>
        </w:rPr>
        <w:t xml:space="preserve">ოსდაცვითი და სოციალური რისკებისა და გავლენის მისამართით, ზომებისა და ქმედებების, ინსტიტუციური, </w:t>
      </w:r>
      <w:r w:rsidR="00C407AB" w:rsidRPr="00C407AB">
        <w:rPr>
          <w:rFonts w:ascii="Sylfaen" w:hAnsi="Sylfaen"/>
          <w:lang w:val="ka-GE"/>
        </w:rPr>
        <w:t>პერსონალის, ტრენინ</w:t>
      </w:r>
      <w:r w:rsidR="00C407AB">
        <w:rPr>
          <w:rFonts w:ascii="Sylfaen" w:hAnsi="Sylfaen"/>
          <w:lang w:val="ka-GE"/>
        </w:rPr>
        <w:t>გის, მონიტორინგისა და ანგარიშების</w:t>
      </w:r>
      <w:r w:rsidR="00C407AB" w:rsidRPr="00C407AB">
        <w:rPr>
          <w:rFonts w:ascii="Sylfaen" w:hAnsi="Sylfaen"/>
          <w:lang w:val="ka-GE"/>
        </w:rPr>
        <w:t xml:space="preserve"> და </w:t>
      </w:r>
      <w:r w:rsidR="00C407AB">
        <w:rPr>
          <w:rFonts w:ascii="Sylfaen" w:hAnsi="Sylfaen"/>
          <w:lang w:val="ka-GE"/>
        </w:rPr>
        <w:t xml:space="preserve">შემდგომ მოსამზადებელი </w:t>
      </w:r>
      <w:r w:rsidR="00C407AB" w:rsidRPr="00C407AB">
        <w:rPr>
          <w:rFonts w:ascii="Sylfaen" w:hAnsi="Sylfaen"/>
          <w:lang w:val="ka-GE"/>
        </w:rPr>
        <w:t xml:space="preserve"> ნებისმიერი გარემოსდაცვითი და სოციალური</w:t>
      </w:r>
      <w:r w:rsidR="00C407AB">
        <w:rPr>
          <w:rFonts w:ascii="Sylfaen" w:hAnsi="Sylfaen"/>
          <w:lang w:val="ka-GE"/>
        </w:rPr>
        <w:t xml:space="preserve"> </w:t>
      </w:r>
      <w:r w:rsidR="00C407AB" w:rsidRPr="00C407AB">
        <w:rPr>
          <w:rFonts w:ascii="Sylfaen" w:hAnsi="Sylfaen"/>
          <w:lang w:val="ka-GE"/>
        </w:rPr>
        <w:t>ინსტრუმენტების</w:t>
      </w:r>
      <w:r w:rsidR="00C407AB">
        <w:rPr>
          <w:rFonts w:ascii="Sylfaen" w:hAnsi="Sylfaen"/>
          <w:lang w:val="ka-GE"/>
        </w:rPr>
        <w:t xml:space="preserve"> ღონისძიებების განრიგების</w:t>
      </w:r>
      <w:r w:rsidR="00C407AB" w:rsidRPr="00C407AB">
        <w:rPr>
          <w:rFonts w:ascii="Sylfaen" w:hAnsi="Sylfaen"/>
          <w:lang w:val="ka-GE"/>
        </w:rPr>
        <w:t xml:space="preserve"> ჩათვლით.</w:t>
      </w:r>
      <w:r w:rsidR="00C407AB">
        <w:rPr>
          <w:rFonts w:ascii="Sylfaen" w:hAnsi="Sylfaen"/>
          <w:lang w:val="ka-GE"/>
        </w:rPr>
        <w:t xml:space="preserve">   </w:t>
      </w:r>
    </w:p>
    <w:p w14:paraId="2907554D" w14:textId="7E43FF35" w:rsidR="00C407AB" w:rsidRDefault="00C407AB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9. </w:t>
      </w:r>
      <w:r w:rsidR="00AF2332">
        <w:rPr>
          <w:rFonts w:ascii="Sylfaen" w:hAnsi="Sylfaen"/>
          <w:lang w:val="ka-GE"/>
        </w:rPr>
        <w:t>„</w:t>
      </w:r>
      <w:r w:rsidR="00AF2332" w:rsidRPr="00AF2332">
        <w:rPr>
          <w:rFonts w:ascii="Sylfaen" w:hAnsi="Sylfaen"/>
          <w:lang w:val="ka-GE"/>
        </w:rPr>
        <w:t>გარემოსდ</w:t>
      </w:r>
      <w:r w:rsidR="00AF2332">
        <w:rPr>
          <w:rFonts w:ascii="Sylfaen" w:hAnsi="Sylfaen"/>
          <w:lang w:val="ka-GE"/>
        </w:rPr>
        <w:t>აცვითი და სოციალური სტანდარტები</w:t>
      </w:r>
      <w:r w:rsidR="00AF2332" w:rsidRPr="00AF2332">
        <w:rPr>
          <w:rFonts w:ascii="Sylfaen" w:hAnsi="Sylfaen"/>
          <w:lang w:val="ka-GE"/>
        </w:rPr>
        <w:t>”</w:t>
      </w:r>
      <w:r w:rsidR="00AF2332">
        <w:rPr>
          <w:rFonts w:ascii="Sylfaen" w:hAnsi="Sylfaen"/>
          <w:lang w:val="ka-GE"/>
        </w:rPr>
        <w:t xml:space="preserve"> ან „ESSs</w:t>
      </w:r>
      <w:r w:rsidR="00AF2332" w:rsidRPr="00AF2332">
        <w:rPr>
          <w:rFonts w:ascii="Sylfaen" w:hAnsi="Sylfaen"/>
          <w:lang w:val="ka-GE"/>
        </w:rPr>
        <w:t>“</w:t>
      </w:r>
      <w:r w:rsidR="00AF2332">
        <w:rPr>
          <w:rFonts w:ascii="Sylfaen" w:hAnsi="Sylfaen"/>
          <w:lang w:val="ka-GE"/>
        </w:rPr>
        <w:t xml:space="preserve"> ნიშნავს, კოლექტიურად: (i)</w:t>
      </w:r>
      <w:r w:rsidR="00AF2332" w:rsidRPr="00AF2332">
        <w:rPr>
          <w:rFonts w:ascii="Sylfaen" w:hAnsi="Sylfaen"/>
          <w:lang w:val="ka-GE"/>
        </w:rPr>
        <w:t xml:space="preserve"> </w:t>
      </w:r>
      <w:r w:rsidR="00AF2332">
        <w:rPr>
          <w:rFonts w:ascii="Sylfaen" w:hAnsi="Sylfaen"/>
          <w:lang w:val="ka-GE"/>
        </w:rPr>
        <w:t>„</w:t>
      </w:r>
      <w:r w:rsidR="00AF2332" w:rsidRPr="00AF2332">
        <w:rPr>
          <w:rFonts w:ascii="Sylfaen" w:hAnsi="Sylfaen"/>
          <w:lang w:val="ka-GE"/>
        </w:rPr>
        <w:t>გარემოსდაცვითი და სოციალური სტანდარტი</w:t>
      </w:r>
      <w:r w:rsidR="00AF2332">
        <w:rPr>
          <w:rFonts w:ascii="Sylfaen" w:hAnsi="Sylfaen"/>
          <w:lang w:val="ka-GE"/>
        </w:rPr>
        <w:t xml:space="preserve"> 1: </w:t>
      </w:r>
      <w:r w:rsidR="00AF2332" w:rsidRPr="00AF2332">
        <w:rPr>
          <w:rFonts w:ascii="Sylfaen" w:hAnsi="Sylfaen"/>
          <w:lang w:val="ka-GE"/>
        </w:rPr>
        <w:t>გარემოსდაცვითი და სოციალური რისკებისა და ზემოქმედებების შეფასება და მართვა ”; (ii) ”გარემოსდაცვითი და სოციალური სტანდარტი</w:t>
      </w:r>
      <w:r w:rsidR="00AF2332">
        <w:rPr>
          <w:rFonts w:ascii="Sylfaen" w:hAnsi="Sylfaen"/>
          <w:lang w:val="ka-GE"/>
        </w:rPr>
        <w:t xml:space="preserve"> 2: შრომა და სამუშაო პირობები”; </w:t>
      </w:r>
      <w:r w:rsidR="00AF2332" w:rsidRPr="00AF2332">
        <w:rPr>
          <w:rFonts w:ascii="Sylfaen" w:hAnsi="Sylfaen"/>
          <w:lang w:val="ka-GE"/>
        </w:rPr>
        <w:t>(iii) ”გარემოსდაცვითი და სოციალური სტანდარტი</w:t>
      </w:r>
      <w:r w:rsidR="00AF2332">
        <w:rPr>
          <w:rFonts w:ascii="Sylfaen" w:hAnsi="Sylfaen"/>
          <w:lang w:val="ka-GE"/>
        </w:rPr>
        <w:t xml:space="preserve"> </w:t>
      </w:r>
      <w:r w:rsidR="00AF2332" w:rsidRPr="00AF2332">
        <w:rPr>
          <w:rFonts w:ascii="Sylfaen" w:hAnsi="Sylfaen"/>
          <w:lang w:val="ka-GE"/>
        </w:rPr>
        <w:t>3: რესურსების ეფექტურობა და დაბინძურების პრევენცია და მართვა”; (iv) ”გარემოსდა</w:t>
      </w:r>
      <w:r w:rsidR="00AF2332">
        <w:rPr>
          <w:rFonts w:ascii="Sylfaen" w:hAnsi="Sylfaen"/>
          <w:lang w:val="ka-GE"/>
        </w:rPr>
        <w:t xml:space="preserve">ცვითი და სოციალური სტანდარტი 4: </w:t>
      </w:r>
      <w:r w:rsidR="00AF2332" w:rsidRPr="00AF2332">
        <w:rPr>
          <w:rFonts w:ascii="Sylfaen" w:hAnsi="Sylfaen"/>
          <w:lang w:val="ka-GE"/>
        </w:rPr>
        <w:t>საზოგადოების ჯანმრთელობა და უსაფრთხოება”;</w:t>
      </w:r>
      <w:r w:rsidR="00AF2332">
        <w:rPr>
          <w:rFonts w:ascii="Sylfaen" w:hAnsi="Sylfaen"/>
          <w:lang w:val="ka-GE"/>
        </w:rPr>
        <w:t xml:space="preserve"> </w:t>
      </w:r>
      <w:r w:rsidR="00AF2332" w:rsidRPr="00AF2332">
        <w:rPr>
          <w:rFonts w:ascii="Sylfaen" w:hAnsi="Sylfaen"/>
          <w:lang w:val="ka-GE"/>
        </w:rPr>
        <w:t xml:space="preserve">(v) ”გარემოსდაცვითი და სოციალური სტანდარტი 5: მიწის შეძენა, მიწის გამოყენების შეზღუდვები და </w:t>
      </w:r>
      <w:r w:rsidR="00AF2332">
        <w:rPr>
          <w:rFonts w:ascii="Sylfaen" w:hAnsi="Sylfaen"/>
          <w:lang w:val="ka-GE"/>
        </w:rPr>
        <w:t>არა</w:t>
      </w:r>
      <w:r w:rsidR="00AF2332" w:rsidRPr="00AF2332">
        <w:rPr>
          <w:rFonts w:ascii="Sylfaen" w:hAnsi="Sylfaen"/>
          <w:lang w:val="ka-GE"/>
        </w:rPr>
        <w:t>ნებაყოფლობით განსახლება”;</w:t>
      </w:r>
      <w:r w:rsidR="00AF2332">
        <w:rPr>
          <w:rFonts w:ascii="Sylfaen" w:hAnsi="Sylfaen"/>
          <w:lang w:val="ka-GE"/>
        </w:rPr>
        <w:t xml:space="preserve"> (vi) </w:t>
      </w:r>
      <w:r w:rsidR="00AF2332" w:rsidRPr="00AF2332">
        <w:rPr>
          <w:rFonts w:ascii="Sylfaen" w:hAnsi="Sylfaen"/>
          <w:lang w:val="ka-GE"/>
        </w:rPr>
        <w:t>”გარემოსდაცვითი და სოციალური სტანდარტი 6: ბიომრავალფეროვნების დაცვა და ცოცხალი ბუნებრივი რესურსების მდგრადი მართვა”; (vii) ”გარემოსდაცვითი და სოციალური სტანდარტი</w:t>
      </w:r>
      <w:r w:rsidR="00AF2332">
        <w:rPr>
          <w:rFonts w:ascii="Sylfaen" w:hAnsi="Sylfaen"/>
          <w:lang w:val="ka-GE"/>
        </w:rPr>
        <w:t xml:space="preserve"> 7: მკვიდრი ხალხი / სუბსაჰარული</w:t>
      </w:r>
      <w:r w:rsidR="00AF2332" w:rsidRPr="00AF2332">
        <w:rPr>
          <w:rFonts w:ascii="Sylfaen" w:hAnsi="Sylfaen"/>
          <w:lang w:val="ka-GE"/>
        </w:rPr>
        <w:t xml:space="preserve"> ისტორიულად დაუცველი ტრადიციული ადგილობრივი საზოგადოებები”; (viii) ”გარემოსდაცვითი და სოციალური სტანდარტი 8: კულტურული მემკვიდრეობა”;</w:t>
      </w:r>
      <w:r w:rsidR="00AF2332">
        <w:rPr>
          <w:rFonts w:ascii="Sylfaen" w:hAnsi="Sylfaen"/>
          <w:lang w:val="ka-GE"/>
        </w:rPr>
        <w:t xml:space="preserve"> </w:t>
      </w:r>
      <w:r w:rsidR="00AF2332" w:rsidRPr="00AF2332">
        <w:rPr>
          <w:rFonts w:ascii="Sylfaen" w:hAnsi="Sylfaen"/>
          <w:lang w:val="ka-GE"/>
        </w:rPr>
        <w:t xml:space="preserve">(ix) ”გარემოსდაცვითი და სოციალური </w:t>
      </w:r>
      <w:r w:rsidR="00AF2332">
        <w:rPr>
          <w:rFonts w:ascii="Sylfaen" w:hAnsi="Sylfaen"/>
          <w:lang w:val="ka-GE"/>
        </w:rPr>
        <w:t>სტანდარტი 9: ფინანსური შუამავლები</w:t>
      </w:r>
      <w:r w:rsidR="00AF2332" w:rsidRPr="00AF2332">
        <w:rPr>
          <w:rFonts w:ascii="Sylfaen" w:hAnsi="Sylfaen"/>
          <w:lang w:val="ka-GE"/>
        </w:rPr>
        <w:t>”; (x) ”გარემოსდაცვითი და სოციალური სტანდარტი</w:t>
      </w:r>
      <w:r w:rsidR="00AF2332">
        <w:rPr>
          <w:rFonts w:ascii="Sylfaen" w:hAnsi="Sylfaen"/>
          <w:lang w:val="ka-GE"/>
        </w:rPr>
        <w:t xml:space="preserve"> </w:t>
      </w:r>
      <w:r w:rsidR="00AF2332" w:rsidRPr="00AF2332">
        <w:rPr>
          <w:rFonts w:ascii="Sylfaen" w:hAnsi="Sylfaen"/>
          <w:lang w:val="ka-GE"/>
        </w:rPr>
        <w:t>10: დაინტერესებულ მხარეთა ჩართუ</w:t>
      </w:r>
      <w:r w:rsidR="00AF2332">
        <w:rPr>
          <w:rFonts w:ascii="Sylfaen" w:hAnsi="Sylfaen"/>
          <w:lang w:val="ka-GE"/>
        </w:rPr>
        <w:t>ლობა და ინფორმაციის გამჟღავნება</w:t>
      </w:r>
      <w:r w:rsidR="00AF2332" w:rsidRPr="00AF2332">
        <w:rPr>
          <w:rFonts w:ascii="Sylfaen" w:hAnsi="Sylfaen"/>
          <w:lang w:val="ka-GE"/>
        </w:rPr>
        <w:t>”; ძალაშია 2018 წლის 1 ოქტომბერ</w:t>
      </w:r>
      <w:r w:rsidR="00D242A3">
        <w:rPr>
          <w:rFonts w:ascii="Sylfaen" w:hAnsi="Sylfaen"/>
          <w:lang w:val="ka-GE"/>
        </w:rPr>
        <w:t>იდან</w:t>
      </w:r>
      <w:r w:rsidR="00AF2332" w:rsidRPr="00AF2332">
        <w:rPr>
          <w:rFonts w:ascii="Sylfaen" w:hAnsi="Sylfaen"/>
          <w:lang w:val="ka-GE"/>
        </w:rPr>
        <w:t xml:space="preserve">, </w:t>
      </w:r>
      <w:r w:rsidR="00AF2332">
        <w:rPr>
          <w:rFonts w:ascii="Sylfaen" w:hAnsi="Sylfaen"/>
          <w:lang w:val="ka-GE"/>
        </w:rPr>
        <w:t xml:space="preserve">როგორც </w:t>
      </w:r>
      <w:r w:rsidR="00AF2332" w:rsidRPr="00AF2332">
        <w:rPr>
          <w:rFonts w:ascii="Sylfaen" w:hAnsi="Sylfaen"/>
          <w:lang w:val="ka-GE"/>
        </w:rPr>
        <w:t>გამოქვეყნებულია ბანკის მიერ</w:t>
      </w:r>
      <w:r w:rsidR="00AF2332">
        <w:rPr>
          <w:rFonts w:ascii="Sylfaen" w:hAnsi="Sylfaen"/>
          <w:lang w:val="ka-GE"/>
        </w:rPr>
        <w:t>.</w:t>
      </w:r>
    </w:p>
    <w:p w14:paraId="19602B90" w14:textId="77777777" w:rsidR="00AF2332" w:rsidRDefault="00AF2332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10. </w:t>
      </w:r>
      <w:r w:rsidR="00DF43EF" w:rsidRPr="00DF43EF">
        <w:rPr>
          <w:rFonts w:ascii="Sylfaen" w:hAnsi="Sylfaen"/>
          <w:lang w:val="ka-GE"/>
        </w:rPr>
        <w:t>„ოფიციალური მუშაკები“ ნიშნავს ოფიციალურად დასაქმებულ, დაქირავებულ ან ხელფასის მქონე მუშაკებს, რომელთა შემოსავალი</w:t>
      </w:r>
      <w:r w:rsidR="0093471E" w:rsidRPr="007039AE">
        <w:rPr>
          <w:rFonts w:ascii="Sylfaen" w:hAnsi="Sylfaen"/>
          <w:lang w:val="ka-GE"/>
        </w:rPr>
        <w:t xml:space="preserve">  </w:t>
      </w:r>
      <w:r w:rsidR="0093471E">
        <w:rPr>
          <w:rFonts w:ascii="Sylfaen" w:hAnsi="Sylfaen"/>
          <w:lang w:val="ka-GE"/>
        </w:rPr>
        <w:t>წარდგენილია შემოსავლების სამსახურში,</w:t>
      </w:r>
      <w:r w:rsidR="00DF43EF" w:rsidRPr="00DF43EF">
        <w:rPr>
          <w:rFonts w:ascii="Sylfaen" w:hAnsi="Sylfaen"/>
          <w:lang w:val="ka-GE"/>
        </w:rPr>
        <w:t xml:space="preserve">  როგორც პ</w:t>
      </w:r>
      <w:r w:rsidR="0093471E">
        <w:rPr>
          <w:rFonts w:ascii="Sylfaen" w:hAnsi="Sylfaen"/>
          <w:lang w:val="ka-GE"/>
        </w:rPr>
        <w:t>ერსონალურ საშემოსავლო გადასახადი</w:t>
      </w:r>
      <w:r w:rsidR="00DF43EF" w:rsidRPr="00DF43EF">
        <w:rPr>
          <w:rFonts w:ascii="Sylfaen" w:hAnsi="Sylfaen"/>
          <w:lang w:val="ka-GE"/>
        </w:rPr>
        <w:t xml:space="preserve"> ხელფასებზე, 2020 წლის პირველი კვარტლის პერიოდისთვის.</w:t>
      </w:r>
    </w:p>
    <w:p w14:paraId="1973FCD2" w14:textId="2317A57F" w:rsidR="005563B0" w:rsidRDefault="005563B0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11. </w:t>
      </w:r>
      <w:r w:rsidRPr="005563B0">
        <w:rPr>
          <w:rFonts w:ascii="Sylfaen" w:hAnsi="Sylfaen"/>
          <w:lang w:val="ka-GE"/>
        </w:rPr>
        <w:t xml:space="preserve">”ზოგადი პირობები” ნიშნავს ”რეკონსტრუქციისა და </w:t>
      </w:r>
      <w:r>
        <w:rPr>
          <w:rFonts w:ascii="Sylfaen" w:hAnsi="Sylfaen"/>
          <w:lang w:val="ka-GE"/>
        </w:rPr>
        <w:t>განვითარების საერთაშორისო ბანკის ზოგადი პირობებს</w:t>
      </w:r>
      <w:r w:rsidRPr="005563B0">
        <w:rPr>
          <w:rFonts w:ascii="Sylfaen" w:hAnsi="Sylfaen"/>
          <w:lang w:val="ka-GE"/>
        </w:rPr>
        <w:t xml:space="preserve"> IB</w:t>
      </w:r>
      <w:r>
        <w:rPr>
          <w:rFonts w:ascii="Sylfaen" w:hAnsi="Sylfaen"/>
          <w:lang w:val="ka-GE"/>
        </w:rPr>
        <w:t>RD–ის მიერ დაფინანსებისთვის, საინვესტიციო</w:t>
      </w:r>
      <w:r w:rsidRPr="005563B0">
        <w:rPr>
          <w:rFonts w:ascii="Sylfaen" w:hAnsi="Sylfaen"/>
          <w:lang w:val="ka-GE"/>
        </w:rPr>
        <w:t xml:space="preserve"> პროექტის დაფინანსების</w:t>
      </w:r>
      <w:r>
        <w:rPr>
          <w:rFonts w:ascii="Sylfaen" w:hAnsi="Sylfaen"/>
          <w:lang w:val="ka-GE"/>
        </w:rPr>
        <w:t>თვის</w:t>
      </w:r>
      <w:r w:rsidRPr="005563B0">
        <w:rPr>
          <w:rFonts w:ascii="Sylfaen" w:hAnsi="Sylfaen"/>
          <w:lang w:val="ka-GE"/>
        </w:rPr>
        <w:t xml:space="preserve">”, </w:t>
      </w:r>
      <w:r>
        <w:rPr>
          <w:rFonts w:ascii="Sylfaen" w:hAnsi="Sylfaen"/>
          <w:lang w:val="ka-GE"/>
        </w:rPr>
        <w:t xml:space="preserve">დათარიღებული </w:t>
      </w:r>
      <w:r w:rsidRPr="005563B0">
        <w:rPr>
          <w:rFonts w:ascii="Sylfaen" w:hAnsi="Sylfaen"/>
          <w:lang w:val="ka-GE"/>
        </w:rPr>
        <w:t>2018 წლის 14 დეკემბრით.</w:t>
      </w:r>
    </w:p>
    <w:p w14:paraId="7480D61C" w14:textId="0DA2D87A" w:rsidR="000F0096" w:rsidRDefault="000F0096" w:rsidP="000F009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12. </w:t>
      </w:r>
      <w:r w:rsidRPr="0093471E">
        <w:rPr>
          <w:rFonts w:ascii="Sylfaen" w:hAnsi="Sylfaen"/>
          <w:lang w:val="ka-GE"/>
        </w:rPr>
        <w:t xml:space="preserve">„საქართველოს კანონი პერსონალურ მონაცემთა დაცვის შესახებ“ ნიშნავს საქართველოს პერსონალურ მონაცემთა დაცვის შესახებ 2011 წლის 28 დეკემბრის კანონს. </w:t>
      </w:r>
    </w:p>
    <w:p w14:paraId="3B576DCD" w14:textId="431FF78B" w:rsidR="000F0096" w:rsidRPr="006055D3" w:rsidRDefault="000F0096" w:rsidP="000F009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13. „MoILHSA“ ნიშნავს მსესხებლის ოკუპირებული ტერიტორიებიდან დევნილთა, შრომის, ჯანმრთელობისა და სოციალური დაცვის სამინისტროს.</w:t>
      </w:r>
    </w:p>
    <w:p w14:paraId="5BE0A928" w14:textId="4EF45902" w:rsidR="00F246AD" w:rsidRDefault="006055D3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14. </w:t>
      </w:r>
      <w:r w:rsidRPr="006055D3">
        <w:rPr>
          <w:rFonts w:ascii="Sylfaen" w:hAnsi="Sylfaen"/>
          <w:lang w:val="ka-GE"/>
        </w:rPr>
        <w:t>MPA პროგრამა ”ნიშნავს მრავალფაზიანი პროგრამული მიდგომის პროგრამას, რომელიც მიზნად ისახავს COVID-19</w:t>
      </w:r>
      <w:r w:rsidR="005F4364">
        <w:rPr>
          <w:rFonts w:ascii="Sylfaen" w:hAnsi="Sylfaen"/>
          <w:lang w:val="ka-GE"/>
        </w:rPr>
        <w:t>-ის საფრთხის თავიდან აცილებას, გამოვლენა</w:t>
      </w:r>
      <w:r w:rsidRPr="006055D3">
        <w:rPr>
          <w:rFonts w:ascii="Sylfaen" w:hAnsi="Sylfaen"/>
          <w:lang w:val="ka-GE"/>
        </w:rPr>
        <w:t xml:space="preserve">სა და </w:t>
      </w:r>
      <w:r w:rsidR="005F4364">
        <w:rPr>
          <w:rFonts w:ascii="Sylfaen" w:hAnsi="Sylfaen"/>
          <w:lang w:val="ka-GE"/>
        </w:rPr>
        <w:t>მასზე რეაგირებას</w:t>
      </w:r>
      <w:r w:rsidRPr="006055D3">
        <w:rPr>
          <w:rFonts w:ascii="Sylfaen" w:hAnsi="Sylfaen"/>
          <w:lang w:val="ka-GE"/>
        </w:rPr>
        <w:t xml:space="preserve"> და</w:t>
      </w:r>
      <w:r w:rsidR="005F4364">
        <w:rPr>
          <w:rFonts w:ascii="Sylfaen" w:hAnsi="Sylfaen"/>
          <w:lang w:val="ka-GE"/>
        </w:rPr>
        <w:t xml:space="preserve"> საზოგადოებრივი ჯანდაცვის მზადყოფნისთვის </w:t>
      </w:r>
      <w:r>
        <w:rPr>
          <w:rFonts w:ascii="Sylfaen" w:hAnsi="Sylfaen"/>
          <w:lang w:val="ka-GE"/>
        </w:rPr>
        <w:t>საზოგადოებრივი ჯანმრთელობის</w:t>
      </w:r>
      <w:r w:rsidRPr="006055D3">
        <w:rPr>
          <w:rFonts w:ascii="Sylfaen" w:hAnsi="Sylfaen"/>
          <w:lang w:val="ka-GE"/>
        </w:rPr>
        <w:t xml:space="preserve"> ეროვნული სისტემების</w:t>
      </w:r>
      <w:r w:rsidR="00F246AD">
        <w:rPr>
          <w:rFonts w:ascii="Sylfaen" w:hAnsi="Sylfaen"/>
          <w:lang w:val="ka-GE"/>
        </w:rPr>
        <w:t xml:space="preserve"> გაძლიერებას</w:t>
      </w:r>
      <w:r w:rsidR="005F4364">
        <w:rPr>
          <w:rFonts w:ascii="Sylfaen" w:hAnsi="Sylfaen"/>
          <w:lang w:val="ka-GE"/>
        </w:rPr>
        <w:t>.</w:t>
      </w:r>
      <w:r w:rsidR="00F246AD">
        <w:rPr>
          <w:rFonts w:ascii="Sylfaen" w:hAnsi="Sylfaen"/>
          <w:lang w:val="ka-GE"/>
        </w:rPr>
        <w:t xml:space="preserve"> </w:t>
      </w:r>
    </w:p>
    <w:p w14:paraId="54C65618" w14:textId="77777777" w:rsidR="006055D3" w:rsidRDefault="00F246AD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15. ”საოპერაციო </w:t>
      </w:r>
      <w:r w:rsidRPr="00F246AD">
        <w:rPr>
          <w:rFonts w:ascii="Sylfaen" w:hAnsi="Sylfaen"/>
          <w:lang w:val="ka-GE"/>
        </w:rPr>
        <w:t>ხარჯები” ნიშნავს პროექტი</w:t>
      </w:r>
      <w:r>
        <w:rPr>
          <w:rFonts w:ascii="Sylfaen" w:hAnsi="Sylfaen"/>
          <w:lang w:val="ka-GE"/>
        </w:rPr>
        <w:t>ს განმახორციელებელი ერთეულის მიერ განხორციელებულ გონივრულ დანახარჯებს</w:t>
      </w:r>
      <w:r w:rsidRPr="00F246AD">
        <w:rPr>
          <w:rFonts w:ascii="Sylfaen" w:hAnsi="Sylfaen"/>
          <w:lang w:val="ka-GE"/>
        </w:rPr>
        <w:t>, პროექტის განხორციელების გამო, მათ შ</w:t>
      </w:r>
      <w:r>
        <w:rPr>
          <w:rFonts w:ascii="Sylfaen" w:hAnsi="Sylfaen"/>
          <w:lang w:val="ka-GE"/>
        </w:rPr>
        <w:t>ორისაა საოფისე ტექნიკა და მარაგები</w:t>
      </w:r>
      <w:r w:rsidRPr="00F246AD">
        <w:rPr>
          <w:rFonts w:ascii="Sylfaen" w:hAnsi="Sylfaen"/>
          <w:lang w:val="ka-GE"/>
        </w:rPr>
        <w:t>, სატრანსპორტო საშუალებ</w:t>
      </w:r>
      <w:r>
        <w:rPr>
          <w:rFonts w:ascii="Sylfaen" w:hAnsi="Sylfaen"/>
          <w:lang w:val="ka-GE"/>
        </w:rPr>
        <w:t>ის</w:t>
      </w:r>
      <w:r w:rsidRPr="00F246AD">
        <w:rPr>
          <w:rFonts w:ascii="Sylfaen" w:hAnsi="Sylfaen"/>
          <w:lang w:val="ka-GE"/>
        </w:rPr>
        <w:t xml:space="preserve"> ექსპლუატაცია და ტექნიკური მომსახურება, გადაზიდვის ხარჯები, ოფისის ქირაობა, კომუნიკაციისა და დაზღვევის ხარჯები, ოფისის ადმინისტრირების ხარჯები, საბანკო გადასახადები, კომუნალური მომსახურება, ტრანსპორტ</w:t>
      </w:r>
      <w:r>
        <w:rPr>
          <w:rFonts w:ascii="Sylfaen" w:hAnsi="Sylfaen"/>
          <w:lang w:val="ka-GE"/>
        </w:rPr>
        <w:t>ირების ხარჯები, მგზავრობა, დღიური და ზედამხედველობის ხარჯები</w:t>
      </w:r>
      <w:r w:rsidRPr="00F246AD">
        <w:rPr>
          <w:rFonts w:ascii="Sylfaen" w:hAnsi="Sylfaen"/>
          <w:lang w:val="ka-GE"/>
        </w:rPr>
        <w:t xml:space="preserve"> და ხელფასები, მათ შორის,</w:t>
      </w:r>
      <w:r>
        <w:rPr>
          <w:rFonts w:ascii="Sylfaen" w:hAnsi="Sylfaen"/>
          <w:lang w:val="ka-GE"/>
        </w:rPr>
        <w:t xml:space="preserve"> </w:t>
      </w:r>
      <w:r w:rsidRPr="00F246AD">
        <w:rPr>
          <w:rFonts w:ascii="Sylfaen" w:hAnsi="Sylfaen"/>
          <w:lang w:val="ka-GE"/>
        </w:rPr>
        <w:t>სამედიცინო პერსონალისთვის</w:t>
      </w:r>
      <w:r>
        <w:rPr>
          <w:rFonts w:ascii="Sylfaen" w:hAnsi="Sylfaen"/>
          <w:lang w:val="ka-GE"/>
        </w:rPr>
        <w:t xml:space="preserve"> </w:t>
      </w:r>
      <w:r w:rsidRPr="00F246AD">
        <w:rPr>
          <w:rFonts w:ascii="Sylfaen" w:hAnsi="Sylfaen"/>
          <w:lang w:val="ka-GE"/>
        </w:rPr>
        <w:t xml:space="preserve"> გონივრული საშიშროების / ანაზღაურ</w:t>
      </w:r>
      <w:r>
        <w:rPr>
          <w:rFonts w:ascii="Sylfaen" w:hAnsi="Sylfaen"/>
          <w:lang w:val="ka-GE"/>
        </w:rPr>
        <w:t>ების გადახდის ჩათვლით.</w:t>
      </w:r>
    </w:p>
    <w:p w14:paraId="57E1CC81" w14:textId="77777777" w:rsidR="001D5F17" w:rsidRDefault="00F246AD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16. </w:t>
      </w:r>
      <w:r w:rsidRPr="00F246AD">
        <w:rPr>
          <w:rFonts w:ascii="Sylfaen" w:hAnsi="Sylfaen"/>
          <w:lang w:val="ka-GE"/>
        </w:rPr>
        <w:t xml:space="preserve">„პერსონალური მონაცემი“ ნიშნავს ნებისმიერ ინფორმაციას, რომელიც უკავშირდება იდენტიფიცირებულ ან </w:t>
      </w:r>
      <w:r>
        <w:rPr>
          <w:rFonts w:ascii="Sylfaen" w:hAnsi="Sylfaen"/>
          <w:lang w:val="ka-GE"/>
        </w:rPr>
        <w:t>არა</w:t>
      </w:r>
      <w:r w:rsidRPr="00F246AD">
        <w:rPr>
          <w:rFonts w:ascii="Sylfaen" w:hAnsi="Sylfaen"/>
          <w:lang w:val="ka-GE"/>
        </w:rPr>
        <w:t>იდენტიფიცირებულ ინდივიდს. იდენტიფიც</w:t>
      </w:r>
      <w:r>
        <w:rPr>
          <w:rFonts w:ascii="Sylfaen" w:hAnsi="Sylfaen"/>
          <w:lang w:val="ka-GE"/>
        </w:rPr>
        <w:t>ირებადი პიროვნება არის ის, ვინც</w:t>
      </w:r>
      <w:r w:rsidRPr="00F246AD">
        <w:rPr>
          <w:rFonts w:ascii="Sylfaen" w:hAnsi="Sylfaen"/>
          <w:lang w:val="ka-GE"/>
        </w:rPr>
        <w:t xml:space="preserve"> გონივრული საშუალებით  უშუალოდ ან არაპირდაპირი გზით</w:t>
      </w:r>
      <w:r>
        <w:rPr>
          <w:rFonts w:ascii="Sylfaen" w:hAnsi="Sylfaen"/>
          <w:lang w:val="ka-GE"/>
        </w:rPr>
        <w:t xml:space="preserve"> შესაძლებელია იდენტიფიცირდეს</w:t>
      </w:r>
      <w:r w:rsidRPr="00F246AD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იმ ნიშნით ან ნიშნების კომბინაციით რაც არის არსებული მონაცემის ფარგლებში, </w:t>
      </w:r>
      <w:r w:rsidRPr="00F246A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ან მონაცემის კომბინაციით სხვა ხელმისაწვდომი ინფორმაციის საფუძველზე.</w:t>
      </w:r>
      <w:r w:rsidR="001D5F17">
        <w:rPr>
          <w:rFonts w:ascii="Sylfaen" w:hAnsi="Sylfaen"/>
          <w:lang w:val="ka-GE"/>
        </w:rPr>
        <w:t xml:space="preserve"> ნიშნები რაც შეიძლება გამოყენებული იქნას პიროვნების იდენტიფიცირებისთვის მოიცავს, მაგრამ არ შემოიფარგლება სახელ</w:t>
      </w:r>
      <w:r w:rsidR="00BB4819">
        <w:rPr>
          <w:rFonts w:ascii="Sylfaen" w:hAnsi="Sylfaen"/>
          <w:lang w:val="ka-GE"/>
        </w:rPr>
        <w:t>ით, საიდენტიფიკაციო ნომრით, ადგი</w:t>
      </w:r>
      <w:r w:rsidR="001D5F17">
        <w:rPr>
          <w:rFonts w:ascii="Sylfaen" w:hAnsi="Sylfaen"/>
          <w:lang w:val="ka-GE"/>
        </w:rPr>
        <w:t>ლმდებარეობის შესახებ მონაცემით, ონლაინ მაიდენტიფიცირებლით, გონებრივი მდგომარეობის შესახებ მონ</w:t>
      </w:r>
      <w:r w:rsidR="00BB4819">
        <w:rPr>
          <w:rFonts w:ascii="Sylfaen" w:hAnsi="Sylfaen"/>
          <w:lang w:val="ka-GE"/>
        </w:rPr>
        <w:t>აცემ</w:t>
      </w:r>
      <w:r w:rsidR="001D5F17">
        <w:rPr>
          <w:rFonts w:ascii="Sylfaen" w:hAnsi="Sylfaen"/>
          <w:lang w:val="ka-GE"/>
        </w:rPr>
        <w:t>ით და პიროვნების ფიზიკური, ფსიქოლოგიური, გენეტიკური, გონებრივი, ეკონომიკური, კულტურული და სოციალური იდენტობის სხვა სპეციფიკური ფაქტორებით.</w:t>
      </w:r>
      <w:r>
        <w:rPr>
          <w:rFonts w:ascii="Sylfaen" w:hAnsi="Sylfaen"/>
          <w:lang w:val="ka-GE"/>
        </w:rPr>
        <w:t xml:space="preserve"> </w:t>
      </w:r>
    </w:p>
    <w:p w14:paraId="0C6F5F63" w14:textId="265CA737" w:rsidR="00F246AD" w:rsidRDefault="001D5F17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17. </w:t>
      </w:r>
      <w:r w:rsidRPr="001D5F17">
        <w:rPr>
          <w:rFonts w:ascii="Sylfaen" w:hAnsi="Sylfaen"/>
          <w:lang w:val="ka-GE"/>
        </w:rPr>
        <w:t>"შესყიდვების წესები" ნიშნავს, ზოგადი</w:t>
      </w:r>
      <w:r>
        <w:rPr>
          <w:rFonts w:ascii="Sylfaen" w:hAnsi="Sylfaen"/>
          <w:lang w:val="ka-GE"/>
        </w:rPr>
        <w:t xml:space="preserve"> პირობების დანართის 85-ე </w:t>
      </w:r>
      <w:r w:rsidR="00D242A3">
        <w:rPr>
          <w:rFonts w:ascii="Sylfaen" w:hAnsi="Sylfaen"/>
          <w:lang w:val="ka-GE"/>
        </w:rPr>
        <w:t>პუნქტის</w:t>
      </w:r>
      <w:r w:rsidR="00D242A3" w:rsidRPr="001D5F17">
        <w:rPr>
          <w:rFonts w:ascii="Sylfaen" w:hAnsi="Sylfaen"/>
          <w:lang w:val="ka-GE"/>
        </w:rPr>
        <w:t xml:space="preserve"> </w:t>
      </w:r>
      <w:r w:rsidRPr="001D5F17">
        <w:rPr>
          <w:rFonts w:ascii="Sylfaen" w:hAnsi="Sylfaen"/>
          <w:lang w:val="ka-GE"/>
        </w:rPr>
        <w:t>მიზნებისათვის, "მს</w:t>
      </w:r>
      <w:r>
        <w:rPr>
          <w:rFonts w:ascii="Sylfaen" w:hAnsi="Sylfaen"/>
          <w:lang w:val="ka-GE"/>
        </w:rPr>
        <w:t xml:space="preserve">ოფლიო ბანკის შესყიდვების წესებს </w:t>
      </w:r>
      <w:r w:rsidRPr="001D5F17">
        <w:rPr>
          <w:rFonts w:ascii="Sylfaen" w:hAnsi="Sylfaen"/>
          <w:lang w:val="ka-GE"/>
        </w:rPr>
        <w:t>IPF მსე</w:t>
      </w:r>
      <w:r>
        <w:rPr>
          <w:rFonts w:ascii="Sylfaen" w:hAnsi="Sylfaen"/>
          <w:lang w:val="ka-GE"/>
        </w:rPr>
        <w:t>სხებლებისთვის", 2016 წლის ივლისით დათარიღებული</w:t>
      </w:r>
      <w:r w:rsidRPr="001D5F17">
        <w:rPr>
          <w:rFonts w:ascii="Sylfaen" w:hAnsi="Sylfaen"/>
          <w:lang w:val="ka-GE"/>
        </w:rPr>
        <w:t>, გან</w:t>
      </w:r>
      <w:r>
        <w:rPr>
          <w:rFonts w:ascii="Sylfaen" w:hAnsi="Sylfaen"/>
          <w:lang w:val="ka-GE"/>
        </w:rPr>
        <w:t>ახლებული</w:t>
      </w:r>
      <w:r w:rsidRPr="001D5F17">
        <w:rPr>
          <w:rFonts w:ascii="Sylfaen" w:hAnsi="Sylfaen"/>
          <w:lang w:val="ka-GE"/>
        </w:rPr>
        <w:t xml:space="preserve"> 2017 წლის ნოემბერში და 2018 წლის აგვისტოში.</w:t>
      </w:r>
      <w:r w:rsidR="00F246AD">
        <w:rPr>
          <w:rFonts w:ascii="Sylfaen" w:hAnsi="Sylfaen"/>
          <w:lang w:val="ka-GE"/>
        </w:rPr>
        <w:t xml:space="preserve"> </w:t>
      </w:r>
    </w:p>
    <w:p w14:paraId="27AB095F" w14:textId="0F077952" w:rsidR="0093471E" w:rsidRDefault="001D5F17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18. </w:t>
      </w:r>
      <w:r w:rsidR="0093471E" w:rsidRPr="0093471E">
        <w:rPr>
          <w:rFonts w:ascii="Sylfaen" w:hAnsi="Sylfaen"/>
          <w:lang w:val="ka-GE"/>
        </w:rPr>
        <w:t>„შემოსავლების სამსახური“ ნიშნავს მს</w:t>
      </w:r>
      <w:r w:rsidR="0093471E">
        <w:rPr>
          <w:rFonts w:ascii="Sylfaen" w:hAnsi="Sylfaen"/>
          <w:lang w:val="ka-GE"/>
        </w:rPr>
        <w:t xml:space="preserve">ესხებლის შემოსავლის </w:t>
      </w:r>
      <w:r w:rsidR="00D242A3">
        <w:rPr>
          <w:rFonts w:ascii="Sylfaen" w:hAnsi="Sylfaen"/>
          <w:lang w:val="ka-GE"/>
        </w:rPr>
        <w:t>სამსახურს</w:t>
      </w:r>
      <w:r w:rsidR="0093471E" w:rsidRPr="0093471E">
        <w:rPr>
          <w:rFonts w:ascii="Sylfaen" w:hAnsi="Sylfaen"/>
          <w:lang w:val="ka-GE"/>
        </w:rPr>
        <w:t>, რომელიც შეიქმნა „შემოსავლების სამსახურის შესახებ“ საქართველოს კანონის შე</w:t>
      </w:r>
      <w:r w:rsidR="0093471E">
        <w:rPr>
          <w:rFonts w:ascii="Sylfaen" w:hAnsi="Sylfaen"/>
          <w:lang w:val="ka-GE"/>
        </w:rPr>
        <w:t xml:space="preserve">საბამისად, 2010 წლის 23 </w:t>
      </w:r>
      <w:r w:rsidR="00D242A3">
        <w:rPr>
          <w:rFonts w:ascii="Sylfaen" w:hAnsi="Sylfaen"/>
          <w:lang w:val="ka-GE"/>
        </w:rPr>
        <w:t>თებერვალს</w:t>
      </w:r>
      <w:r w:rsidR="0093471E">
        <w:rPr>
          <w:rFonts w:ascii="Sylfaen" w:hAnsi="Sylfaen"/>
          <w:lang w:val="ka-GE"/>
        </w:rPr>
        <w:t>.</w:t>
      </w:r>
    </w:p>
    <w:p w14:paraId="2CC5FF3B" w14:textId="5B87E4AE" w:rsidR="000F0096" w:rsidRDefault="000F0096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19. „</w:t>
      </w:r>
      <w:r w:rsidRPr="0093471E">
        <w:rPr>
          <w:rFonts w:ascii="Sylfaen" w:hAnsi="Sylfaen"/>
          <w:lang w:val="ka-GE"/>
        </w:rPr>
        <w:t>თვითდასაქმებული პირები</w:t>
      </w:r>
      <w:r>
        <w:rPr>
          <w:rFonts w:ascii="Sylfaen" w:hAnsi="Sylfaen"/>
          <w:lang w:val="ka-GE"/>
        </w:rPr>
        <w:t xml:space="preserve">“ </w:t>
      </w:r>
      <w:r w:rsidRPr="0093471E">
        <w:rPr>
          <w:rFonts w:ascii="Sylfaen" w:hAnsi="Sylfaen"/>
          <w:lang w:val="ka-GE"/>
        </w:rPr>
        <w:t>ნიშნავს პირებს, რომელთა შემოსავალი</w:t>
      </w:r>
      <w:r>
        <w:rPr>
          <w:rFonts w:ascii="Sylfaen" w:hAnsi="Sylfaen"/>
          <w:lang w:val="ka-GE"/>
        </w:rPr>
        <w:t xml:space="preserve"> არაა წარდგენილი შემოსავლების სამსახურში,  როგორც </w:t>
      </w:r>
      <w:r w:rsidRPr="00DF43EF">
        <w:rPr>
          <w:rFonts w:ascii="Sylfaen" w:hAnsi="Sylfaen"/>
          <w:lang w:val="ka-GE"/>
        </w:rPr>
        <w:t>პ</w:t>
      </w:r>
      <w:r>
        <w:rPr>
          <w:rFonts w:ascii="Sylfaen" w:hAnsi="Sylfaen"/>
          <w:lang w:val="ka-GE"/>
        </w:rPr>
        <w:t xml:space="preserve">ერსონალური საშემოსავლო გადასახადი ხელფასებზე და რომლებსაც </w:t>
      </w:r>
      <w:r w:rsidRPr="0093471E">
        <w:rPr>
          <w:rFonts w:ascii="Sylfaen" w:hAnsi="Sylfaen"/>
          <w:lang w:val="ka-GE"/>
        </w:rPr>
        <w:t>შეუძლია</w:t>
      </w:r>
      <w:r>
        <w:rPr>
          <w:rFonts w:ascii="Sylfaen" w:hAnsi="Sylfaen"/>
          <w:lang w:val="ka-GE"/>
        </w:rPr>
        <w:t>თ უზრუნველყონ</w:t>
      </w:r>
      <w:r w:rsidRPr="0093471E">
        <w:rPr>
          <w:rFonts w:ascii="Sylfaen" w:hAnsi="Sylfaen"/>
          <w:lang w:val="ka-GE"/>
        </w:rPr>
        <w:t xml:space="preserve"> ეკონომიკური საქმიანობის არსებობის </w:t>
      </w:r>
      <w:r>
        <w:rPr>
          <w:rFonts w:ascii="Sylfaen" w:hAnsi="Sylfaen"/>
          <w:lang w:val="ka-GE"/>
        </w:rPr>
        <w:t xml:space="preserve">დამადასტურებელი </w:t>
      </w:r>
      <w:r w:rsidRPr="0093471E">
        <w:rPr>
          <w:rFonts w:ascii="Sylfaen" w:hAnsi="Sylfaen"/>
          <w:lang w:val="ka-GE"/>
        </w:rPr>
        <w:t>მტკიცებულებები</w:t>
      </w:r>
      <w:r>
        <w:rPr>
          <w:rFonts w:ascii="Sylfaen" w:hAnsi="Sylfaen"/>
          <w:lang w:val="ka-GE"/>
        </w:rPr>
        <w:t>ს წარმოდგენა</w:t>
      </w:r>
      <w:r w:rsidRPr="0093471E">
        <w:rPr>
          <w:rFonts w:ascii="Sylfaen" w:hAnsi="Sylfaen"/>
          <w:lang w:val="ka-GE"/>
        </w:rPr>
        <w:t xml:space="preserve"> ს</w:t>
      </w:r>
      <w:r>
        <w:rPr>
          <w:rFonts w:ascii="Sylfaen" w:hAnsi="Sylfaen"/>
          <w:lang w:val="ka-GE"/>
        </w:rPr>
        <w:t>აქართველოს მთავრობის რეგულაციების</w:t>
      </w:r>
      <w:r w:rsidRPr="0093471E">
        <w:rPr>
          <w:rFonts w:ascii="Sylfaen" w:hAnsi="Sylfaen"/>
          <w:lang w:val="ka-GE"/>
        </w:rPr>
        <w:t xml:space="preserve"> შესაბამისად</w:t>
      </w:r>
      <w:r>
        <w:rPr>
          <w:rFonts w:ascii="Sylfaen" w:hAnsi="Sylfaen"/>
          <w:lang w:val="ka-GE"/>
        </w:rPr>
        <w:t>.</w:t>
      </w:r>
    </w:p>
    <w:p w14:paraId="075CCC38" w14:textId="5FBEAC2A" w:rsidR="000F0096" w:rsidRDefault="000F0096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20. </w:t>
      </w:r>
      <w:r w:rsidRPr="00502A3D">
        <w:rPr>
          <w:rFonts w:ascii="Sylfaen" w:hAnsi="Sylfaen"/>
          <w:lang w:val="ka-GE"/>
        </w:rPr>
        <w:t>”ხელმოწ</w:t>
      </w:r>
      <w:r>
        <w:rPr>
          <w:rFonts w:ascii="Sylfaen" w:hAnsi="Sylfaen"/>
          <w:lang w:val="ka-GE"/>
        </w:rPr>
        <w:t>ერის თარიღი” ნიშნავს ორი თარიღიდან უკანასკნელს, როცა</w:t>
      </w:r>
      <w:r w:rsidRPr="00502A3D">
        <w:rPr>
          <w:rFonts w:ascii="Sylfaen" w:hAnsi="Sylfaen"/>
          <w:lang w:val="ka-GE"/>
        </w:rPr>
        <w:t xml:space="preserve"> მსესხებელმა და ბა</w:t>
      </w:r>
      <w:r>
        <w:rPr>
          <w:rFonts w:ascii="Sylfaen" w:hAnsi="Sylfaen"/>
          <w:lang w:val="ka-GE"/>
        </w:rPr>
        <w:t>ნკმა ხელი მოაწერეს შეთანხმებას</w:t>
      </w:r>
      <w:r w:rsidRPr="00502A3D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ზოგად პირობებში </w:t>
      </w:r>
      <w:r w:rsidRPr="00502A3D">
        <w:rPr>
          <w:rFonts w:ascii="Sylfaen" w:hAnsi="Sylfaen"/>
          <w:lang w:val="ka-GE"/>
        </w:rPr>
        <w:t>ასეთი განმარ</w:t>
      </w:r>
      <w:r>
        <w:rPr>
          <w:rFonts w:ascii="Sylfaen" w:hAnsi="Sylfaen"/>
          <w:lang w:val="ka-GE"/>
        </w:rPr>
        <w:t>ტება ვრცელდება ყველა მითითებაზე   ”სასესხო შეთანხმების თარიღ”-ზე.</w:t>
      </w:r>
    </w:p>
    <w:p w14:paraId="67934206" w14:textId="74E62866" w:rsidR="001D5F17" w:rsidRPr="001D739B" w:rsidRDefault="000F0096" w:rsidP="00777E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21</w:t>
      </w:r>
      <w:r w:rsidR="001D5F17" w:rsidRPr="001D739B">
        <w:rPr>
          <w:rFonts w:ascii="Sylfaen" w:hAnsi="Sylfaen"/>
          <w:lang w:val="ka-GE"/>
        </w:rPr>
        <w:t xml:space="preserve">. </w:t>
      </w:r>
      <w:r w:rsidR="0093471E" w:rsidRPr="001D739B">
        <w:rPr>
          <w:rFonts w:ascii="Sylfaen" w:hAnsi="Sylfaen"/>
          <w:lang w:val="ka-GE"/>
        </w:rPr>
        <w:t>"სოციალური მომსახურების სააგენტო" ნიშნავს მსესხებლების სააგენტოს, რომელიც პასუხისმგ</w:t>
      </w:r>
      <w:r w:rsidR="008C21DB" w:rsidRPr="001D739B">
        <w:rPr>
          <w:rFonts w:ascii="Sylfaen" w:hAnsi="Sylfaen"/>
          <w:lang w:val="ka-GE"/>
        </w:rPr>
        <w:t xml:space="preserve">ებელია სოციალური </w:t>
      </w:r>
      <w:r w:rsidR="007039AE" w:rsidRPr="001D739B">
        <w:rPr>
          <w:rFonts w:ascii="Sylfaen" w:hAnsi="Sylfaen"/>
          <w:lang w:val="ka-GE"/>
        </w:rPr>
        <w:t>დახმარებისთვის,</w:t>
      </w:r>
      <w:r w:rsidR="001D739B" w:rsidRPr="001D739B">
        <w:rPr>
          <w:rFonts w:ascii="Sylfaen" w:hAnsi="Sylfaen"/>
        </w:rPr>
        <w:t xml:space="preserve"> </w:t>
      </w:r>
      <w:r w:rsidR="001D739B" w:rsidRPr="001D739B">
        <w:rPr>
          <w:rFonts w:ascii="Sylfaen" w:hAnsi="Sylfaen"/>
          <w:lang w:val="ka-GE"/>
        </w:rPr>
        <w:t>რომელიც</w:t>
      </w:r>
      <w:r w:rsidR="008C21DB" w:rsidRPr="001D739B">
        <w:rPr>
          <w:rFonts w:ascii="Sylfaen" w:hAnsi="Sylfaen"/>
          <w:lang w:val="ka-GE"/>
        </w:rPr>
        <w:t xml:space="preserve"> შეიქმნა</w:t>
      </w:r>
      <w:r w:rsidR="0093471E" w:rsidRPr="001D739B">
        <w:rPr>
          <w:rFonts w:ascii="Sylfaen" w:hAnsi="Sylfaen"/>
          <w:lang w:val="ka-GE"/>
        </w:rPr>
        <w:t xml:space="preserve"> </w:t>
      </w:r>
      <w:r w:rsidR="008C21DB" w:rsidRPr="001D739B">
        <w:rPr>
          <w:rFonts w:ascii="Sylfaen" w:hAnsi="Sylfaen"/>
          <w:lang w:val="ka-GE"/>
        </w:rPr>
        <w:t>საქართველოს მთავრობის 2020 წლის 9 იან</w:t>
      </w:r>
      <w:r w:rsidR="001D739B" w:rsidRPr="001D739B">
        <w:rPr>
          <w:rFonts w:ascii="Sylfaen" w:hAnsi="Sylfaen"/>
          <w:lang w:val="ka-GE"/>
        </w:rPr>
        <w:t>ვრით დათარიღებული N</w:t>
      </w:r>
      <w:r w:rsidR="008C21DB" w:rsidRPr="001D739B">
        <w:rPr>
          <w:rFonts w:ascii="Sylfaen" w:hAnsi="Sylfaen"/>
          <w:lang w:val="ka-GE"/>
        </w:rPr>
        <w:t>13 დადგენილების შესაბამისად</w:t>
      </w:r>
    </w:p>
    <w:p w14:paraId="1758C915" w14:textId="0CE0221A" w:rsidR="00E20073" w:rsidRDefault="001D5F17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0F0096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. </w:t>
      </w:r>
      <w:r w:rsidRPr="001D5F17">
        <w:rPr>
          <w:rFonts w:ascii="Sylfaen" w:hAnsi="Sylfaen"/>
          <w:lang w:val="ka-GE"/>
        </w:rPr>
        <w:t>„სახელმწიფო შესყიდვების სააგენტ</w:t>
      </w:r>
      <w:r w:rsidR="00502A3D">
        <w:rPr>
          <w:rFonts w:ascii="Sylfaen" w:hAnsi="Sylfaen"/>
          <w:lang w:val="ka-GE"/>
        </w:rPr>
        <w:t>ო“ ნიშნავს მსესხებლის ცენტრალურ</w:t>
      </w:r>
      <w:r w:rsidRPr="001D5F17">
        <w:rPr>
          <w:rFonts w:ascii="Sylfaen" w:hAnsi="Sylfaen"/>
          <w:lang w:val="ka-GE"/>
        </w:rPr>
        <w:t xml:space="preserve"> სახელმწიფო სააგენტო</w:t>
      </w:r>
      <w:r w:rsidR="00502A3D">
        <w:rPr>
          <w:rFonts w:ascii="Sylfaen" w:hAnsi="Sylfaen"/>
          <w:lang w:val="ka-GE"/>
        </w:rPr>
        <w:t>ს</w:t>
      </w:r>
      <w:r w:rsidRPr="001D5F17">
        <w:rPr>
          <w:rFonts w:ascii="Sylfaen" w:hAnsi="Sylfaen"/>
          <w:lang w:val="ka-GE"/>
        </w:rPr>
        <w:t xml:space="preserve"> სახელმწიფო შესყიდვებისათვის, როგორც დადგენილია</w:t>
      </w:r>
      <w:r w:rsidR="00502A3D">
        <w:rPr>
          <w:rFonts w:ascii="Sylfaen" w:hAnsi="Sylfaen"/>
          <w:lang w:val="ka-GE"/>
        </w:rPr>
        <w:t xml:space="preserve"> </w:t>
      </w:r>
      <w:r w:rsidR="00E20073" w:rsidRPr="00E20073">
        <w:rPr>
          <w:rFonts w:ascii="Sylfaen" w:hAnsi="Sylfaen"/>
          <w:lang w:val="ka-GE"/>
        </w:rPr>
        <w:t>რომელიც დადგენილია 2005 წლის 20 აპრილის „საჯარო შესყიდვების შესახებ“ საქართველოს კანონის შესაბამისად.</w:t>
      </w:r>
    </w:p>
    <w:p w14:paraId="23D86FD3" w14:textId="26C80FCD" w:rsidR="00502A3D" w:rsidRDefault="000F0096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23</w:t>
      </w:r>
      <w:r w:rsidR="00502A3D">
        <w:rPr>
          <w:rFonts w:ascii="Sylfaen" w:hAnsi="Sylfaen"/>
          <w:lang w:val="ka-GE"/>
        </w:rPr>
        <w:t xml:space="preserve">. </w:t>
      </w:r>
      <w:r w:rsidR="00502A3D" w:rsidRPr="00502A3D">
        <w:rPr>
          <w:rFonts w:ascii="Sylfaen" w:hAnsi="Sylfaen"/>
          <w:lang w:val="ka-GE"/>
        </w:rPr>
        <w:t>მიზნობრივი სოციალური დახმარება ნიშნავს საქართველოს სოციალური უზრუნველყოფის სქემას, როგორც დადგენილია 2014 წლის 31 დეკემბრის</w:t>
      </w:r>
      <w:r w:rsidR="00E20073">
        <w:rPr>
          <w:rFonts w:ascii="Sylfaen" w:hAnsi="Sylfaen"/>
          <w:lang w:val="ka-GE"/>
        </w:rPr>
        <w:t xml:space="preserve"> საქართველოს მთავრობის </w:t>
      </w:r>
      <w:r w:rsidR="00502A3D" w:rsidRPr="00502A3D">
        <w:rPr>
          <w:rFonts w:ascii="Sylfaen" w:hAnsi="Sylfaen"/>
          <w:lang w:val="ka-GE"/>
        </w:rPr>
        <w:t xml:space="preserve">მიერ გამოცემული 758 დადგენილებით, </w:t>
      </w:r>
      <w:r w:rsidR="00502A3D">
        <w:rPr>
          <w:rFonts w:ascii="Sylfaen" w:hAnsi="Sylfaen"/>
          <w:lang w:val="ka-GE"/>
        </w:rPr>
        <w:t xml:space="preserve">რომელიც </w:t>
      </w:r>
      <w:r w:rsidR="00502A3D" w:rsidRPr="00502A3D">
        <w:rPr>
          <w:rFonts w:ascii="Sylfaen" w:hAnsi="Sylfaen"/>
          <w:lang w:val="ka-GE"/>
        </w:rPr>
        <w:t>დროდადრო შესწორებული</w:t>
      </w:r>
      <w:r w:rsidR="00502A3D">
        <w:rPr>
          <w:rFonts w:ascii="Sylfaen" w:hAnsi="Sylfaen"/>
          <w:lang w:val="ka-GE"/>
        </w:rPr>
        <w:t>ა.</w:t>
      </w:r>
    </w:p>
    <w:p w14:paraId="4146BE74" w14:textId="4FEC9DBF" w:rsidR="00502A3D" w:rsidRDefault="000F0096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24</w:t>
      </w:r>
      <w:r w:rsidR="00502A3D">
        <w:rPr>
          <w:rFonts w:ascii="Sylfaen" w:hAnsi="Sylfaen"/>
          <w:lang w:val="ka-GE"/>
        </w:rPr>
        <w:t xml:space="preserve">. </w:t>
      </w:r>
      <w:r w:rsidR="00502A3D" w:rsidRPr="00502A3D">
        <w:rPr>
          <w:rFonts w:ascii="Sylfaen" w:hAnsi="Sylfaen"/>
          <w:lang w:val="ka-GE"/>
        </w:rPr>
        <w:t>"ტრენინგი" ნიშნავს გონივრულ ხარჯებს, რომლ</w:t>
      </w:r>
      <w:r w:rsidR="00502A3D">
        <w:rPr>
          <w:rFonts w:ascii="Sylfaen" w:hAnsi="Sylfaen"/>
          <w:lang w:val="ka-GE"/>
        </w:rPr>
        <w:t>ებიც დაკავშირებულია პროექტის ფარგლებში ტრენინგთან</w:t>
      </w:r>
      <w:r w:rsidR="00502A3D" w:rsidRPr="00502A3D">
        <w:rPr>
          <w:rFonts w:ascii="Sylfaen" w:hAnsi="Sylfaen"/>
          <w:lang w:val="ka-GE"/>
        </w:rPr>
        <w:t xml:space="preserve"> და მიეკუთვნება </w:t>
      </w:r>
      <w:r w:rsidR="00502A3D">
        <w:rPr>
          <w:rFonts w:ascii="Sylfaen" w:hAnsi="Sylfaen"/>
          <w:lang w:val="ka-GE"/>
        </w:rPr>
        <w:t>საგანმანათლებლო ვიზიტებს,</w:t>
      </w:r>
      <w:r w:rsidR="00502A3D" w:rsidRPr="00502A3D">
        <w:rPr>
          <w:rFonts w:ascii="Sylfaen" w:hAnsi="Sylfaen"/>
          <w:lang w:val="ka-GE"/>
        </w:rPr>
        <w:t xml:space="preserve"> სასწავლო</w:t>
      </w:r>
      <w:r w:rsidR="00502A3D">
        <w:rPr>
          <w:rFonts w:ascii="Sylfaen" w:hAnsi="Sylfaen"/>
          <w:lang w:val="ka-GE"/>
        </w:rPr>
        <w:t xml:space="preserve"> კურსებს, სემინარებს, </w:t>
      </w:r>
      <w:r w:rsidR="002379B8">
        <w:rPr>
          <w:rFonts w:ascii="Sylfaen" w:hAnsi="Sylfaen"/>
          <w:lang w:val="ka-GE"/>
        </w:rPr>
        <w:t>უ</w:t>
      </w:r>
      <w:r w:rsidR="00502A3D">
        <w:rPr>
          <w:rFonts w:ascii="Sylfaen" w:hAnsi="Sylfaen"/>
          <w:lang w:val="ka-GE"/>
        </w:rPr>
        <w:t>ორქშოპებს</w:t>
      </w:r>
      <w:r w:rsidR="00502A3D" w:rsidRPr="00502A3D">
        <w:rPr>
          <w:rFonts w:ascii="Sylfaen" w:hAnsi="Sylfaen"/>
          <w:lang w:val="ka-GE"/>
        </w:rPr>
        <w:t xml:space="preserve"> და სხვა სასწავლო საქმიანობას, რომელიც არ არის გათვალისწინებული მომსახურების მიმწოდებლების ხელშეკრულებებში, მათ შორის სასწავლო მასალების, სივრცისა და აღჭურვილობის დაქირავების</w:t>
      </w:r>
      <w:r w:rsidR="00502A3D">
        <w:rPr>
          <w:rFonts w:ascii="Sylfaen" w:hAnsi="Sylfaen"/>
          <w:lang w:val="ka-GE"/>
        </w:rPr>
        <w:t xml:space="preserve"> ხარჯები, ტრენერთა და ტრენინგის მონაწილეთა მგზავრობის,  საცხოვრებელ და დღიურ ხარჯებს, ტრენერთა საფასურს</w:t>
      </w:r>
      <w:r w:rsidR="00502A3D" w:rsidRPr="00502A3D">
        <w:rPr>
          <w:rFonts w:ascii="Sylfaen" w:hAnsi="Sylfaen"/>
          <w:lang w:val="ka-GE"/>
        </w:rPr>
        <w:t xml:space="preserve"> და</w:t>
      </w:r>
      <w:r w:rsidR="00502A3D">
        <w:rPr>
          <w:rFonts w:ascii="Sylfaen" w:hAnsi="Sylfaen"/>
          <w:lang w:val="ka-GE"/>
        </w:rPr>
        <w:t xml:space="preserve"> ტრენინგთან დაკავშირებულ სხვადასხვა სახის ხარჯებს.</w:t>
      </w:r>
    </w:p>
    <w:p w14:paraId="520548F2" w14:textId="54B292C2" w:rsidR="001D5F17" w:rsidRPr="007D67BA" w:rsidRDefault="000F0096" w:rsidP="007D67B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</w:t>
      </w:r>
      <w:r w:rsidR="00502A3D">
        <w:rPr>
          <w:rFonts w:ascii="Sylfaen" w:hAnsi="Sylfaen"/>
          <w:lang w:val="ka-GE"/>
        </w:rPr>
        <w:t xml:space="preserve">. </w:t>
      </w:r>
      <w:r w:rsidR="00C515DF">
        <w:rPr>
          <w:rFonts w:ascii="Sylfaen" w:hAnsi="Sylfaen"/>
          <w:lang w:val="ka-GE"/>
        </w:rPr>
        <w:t>„უმუშევრობის სარგებელი</w:t>
      </w:r>
      <w:r w:rsidR="00502A3D" w:rsidRPr="00502A3D">
        <w:rPr>
          <w:rFonts w:ascii="Sylfaen" w:hAnsi="Sylfaen"/>
          <w:lang w:val="ka-GE"/>
        </w:rPr>
        <w:t>”</w:t>
      </w:r>
      <w:r w:rsidR="00C515DF">
        <w:rPr>
          <w:rFonts w:ascii="Sylfaen" w:hAnsi="Sylfaen"/>
          <w:lang w:val="ka-GE"/>
        </w:rPr>
        <w:t xml:space="preserve"> ნიშნავს დროებითი ფულად გრანტებს</w:t>
      </w:r>
      <w:r w:rsidR="00502A3D" w:rsidRPr="00502A3D">
        <w:rPr>
          <w:rFonts w:ascii="Sylfaen" w:hAnsi="Sylfaen"/>
          <w:lang w:val="ka-GE"/>
        </w:rPr>
        <w:t>, რომლებსაც</w:t>
      </w:r>
      <w:r w:rsidR="00C515DF">
        <w:rPr>
          <w:rFonts w:ascii="Sylfaen" w:hAnsi="Sylfaen"/>
          <w:lang w:val="ka-GE"/>
        </w:rPr>
        <w:t xml:space="preserve"> გასცემს ფინანსთა სამინისტრო სესხის თანხიდან </w:t>
      </w:r>
      <w:r w:rsidR="00502A3D" w:rsidRPr="00502A3D">
        <w:rPr>
          <w:rFonts w:ascii="Sylfaen" w:hAnsi="Sylfaen"/>
          <w:lang w:val="ka-GE"/>
        </w:rPr>
        <w:t xml:space="preserve"> </w:t>
      </w:r>
      <w:r w:rsidR="0001417B">
        <w:rPr>
          <w:rFonts w:ascii="Sylfaen" w:hAnsi="Sylfaen"/>
          <w:lang w:val="ka-GE"/>
        </w:rPr>
        <w:t>შესაბამის ბენეფიციარზე</w:t>
      </w:r>
      <w:r w:rsidR="00502A3D" w:rsidRPr="00502A3D">
        <w:rPr>
          <w:rFonts w:ascii="Sylfaen" w:hAnsi="Sylfaen"/>
          <w:lang w:val="ka-GE"/>
        </w:rPr>
        <w:t xml:space="preserve">, პროექტის </w:t>
      </w:r>
      <w:r w:rsidR="002379B8">
        <w:rPr>
          <w:rFonts w:ascii="Sylfaen" w:hAnsi="Sylfaen"/>
          <w:lang w:val="ka-GE"/>
        </w:rPr>
        <w:t>საოპერაციო</w:t>
      </w:r>
      <w:r w:rsidR="00502A3D" w:rsidRPr="00502A3D">
        <w:rPr>
          <w:rFonts w:ascii="Sylfaen" w:hAnsi="Sylfaen"/>
          <w:lang w:val="ka-GE"/>
        </w:rPr>
        <w:t xml:space="preserve"> სახელმძღვანელოში მითითებული კრიტერიუმე</w:t>
      </w:r>
      <w:r w:rsidR="00E20073">
        <w:rPr>
          <w:rFonts w:ascii="Sylfaen" w:hAnsi="Sylfaen"/>
          <w:lang w:val="ka-GE"/>
        </w:rPr>
        <w:t>ბისა და მოთხოვნების შესაბამისად წინამდებარე შეთანხმების განრიგი 1-ის  2(ბ)</w:t>
      </w:r>
      <w:r w:rsidR="002379B8">
        <w:rPr>
          <w:rFonts w:ascii="Sylfaen" w:hAnsi="Sylfaen"/>
          <w:lang w:val="ka-GE"/>
        </w:rPr>
        <w:t xml:space="preserve"> ნაწილ</w:t>
      </w:r>
      <w:r w:rsidR="00E20073">
        <w:rPr>
          <w:rFonts w:ascii="Sylfaen" w:hAnsi="Sylfaen"/>
          <w:lang w:val="ka-GE"/>
        </w:rPr>
        <w:t>ში არსებული ღონისძიებებისათვის.</w:t>
      </w:r>
      <w:r w:rsidR="00502A3D">
        <w:rPr>
          <w:rFonts w:ascii="Sylfaen" w:hAnsi="Sylfaen"/>
          <w:lang w:val="ka-GE"/>
        </w:rPr>
        <w:t xml:space="preserve"> </w:t>
      </w:r>
    </w:p>
    <w:p w14:paraId="2FCC5FD4" w14:textId="77777777" w:rsidR="00502A3D" w:rsidRPr="007D67BA" w:rsidRDefault="00502A3D">
      <w:pPr>
        <w:jc w:val="both"/>
        <w:rPr>
          <w:rFonts w:ascii="Sylfaen" w:hAnsi="Sylfaen"/>
          <w:lang w:val="ka-GE"/>
        </w:rPr>
      </w:pPr>
    </w:p>
    <w:sectPr w:rsidR="00502A3D" w:rsidRPr="007D6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B00CD" w14:textId="77777777" w:rsidR="00ED4F54" w:rsidRDefault="00ED4F54" w:rsidP="003C14AA">
      <w:pPr>
        <w:spacing w:after="0" w:line="240" w:lineRule="auto"/>
      </w:pPr>
      <w:r>
        <w:separator/>
      </w:r>
    </w:p>
  </w:endnote>
  <w:endnote w:type="continuationSeparator" w:id="0">
    <w:p w14:paraId="04F497A2" w14:textId="77777777" w:rsidR="00ED4F54" w:rsidRDefault="00ED4F54" w:rsidP="003C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C446C" w14:textId="77777777" w:rsidR="00ED4F54" w:rsidRDefault="00ED4F54" w:rsidP="003C14AA">
      <w:pPr>
        <w:spacing w:after="0" w:line="240" w:lineRule="auto"/>
      </w:pPr>
      <w:r>
        <w:separator/>
      </w:r>
    </w:p>
  </w:footnote>
  <w:footnote w:type="continuationSeparator" w:id="0">
    <w:p w14:paraId="583B5376" w14:textId="77777777" w:rsidR="00ED4F54" w:rsidRDefault="00ED4F54" w:rsidP="003C1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37B7"/>
    <w:multiLevelType w:val="hybridMultilevel"/>
    <w:tmpl w:val="FAF2D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23F78"/>
    <w:multiLevelType w:val="hybridMultilevel"/>
    <w:tmpl w:val="51EA08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21E1"/>
    <w:multiLevelType w:val="hybridMultilevel"/>
    <w:tmpl w:val="C76E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3075"/>
    <w:multiLevelType w:val="hybridMultilevel"/>
    <w:tmpl w:val="AD96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02D4F"/>
    <w:multiLevelType w:val="hybridMultilevel"/>
    <w:tmpl w:val="30569E82"/>
    <w:lvl w:ilvl="0" w:tplc="C2F608DC">
      <w:start w:val="1"/>
      <w:numFmt w:val="decimal"/>
      <w:lvlText w:val="%1."/>
      <w:lvlJc w:val="left"/>
      <w:pPr>
        <w:ind w:left="4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195C24D6"/>
    <w:multiLevelType w:val="hybridMultilevel"/>
    <w:tmpl w:val="FC9C7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AF0"/>
    <w:multiLevelType w:val="hybridMultilevel"/>
    <w:tmpl w:val="65EEB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0A7C"/>
    <w:multiLevelType w:val="hybridMultilevel"/>
    <w:tmpl w:val="17104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E705C"/>
    <w:multiLevelType w:val="hybridMultilevel"/>
    <w:tmpl w:val="41AE1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F2323"/>
    <w:multiLevelType w:val="hybridMultilevel"/>
    <w:tmpl w:val="D1183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D12C9"/>
    <w:multiLevelType w:val="hybridMultilevel"/>
    <w:tmpl w:val="0E74D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F09BF"/>
    <w:multiLevelType w:val="hybridMultilevel"/>
    <w:tmpl w:val="49DAA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356CA"/>
    <w:multiLevelType w:val="hybridMultilevel"/>
    <w:tmpl w:val="8780A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B3327"/>
    <w:multiLevelType w:val="hybridMultilevel"/>
    <w:tmpl w:val="BDA03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14EF7"/>
    <w:multiLevelType w:val="hybridMultilevel"/>
    <w:tmpl w:val="0A2ED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35448"/>
    <w:multiLevelType w:val="hybridMultilevel"/>
    <w:tmpl w:val="9688670C"/>
    <w:lvl w:ilvl="0" w:tplc="517682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524C6785"/>
    <w:multiLevelType w:val="hybridMultilevel"/>
    <w:tmpl w:val="3B7C5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664C8"/>
    <w:multiLevelType w:val="hybridMultilevel"/>
    <w:tmpl w:val="217AC0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C3961"/>
    <w:multiLevelType w:val="hybridMultilevel"/>
    <w:tmpl w:val="6486F934"/>
    <w:lvl w:ilvl="0" w:tplc="EA94B08C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9"/>
  </w:num>
  <w:num w:numId="5">
    <w:abstractNumId w:val="6"/>
  </w:num>
  <w:num w:numId="6">
    <w:abstractNumId w:val="11"/>
  </w:num>
  <w:num w:numId="7">
    <w:abstractNumId w:val="3"/>
  </w:num>
  <w:num w:numId="8">
    <w:abstractNumId w:val="7"/>
  </w:num>
  <w:num w:numId="9">
    <w:abstractNumId w:val="12"/>
  </w:num>
  <w:num w:numId="10">
    <w:abstractNumId w:val="0"/>
  </w:num>
  <w:num w:numId="11">
    <w:abstractNumId w:val="14"/>
  </w:num>
  <w:num w:numId="12">
    <w:abstractNumId w:val="5"/>
  </w:num>
  <w:num w:numId="13">
    <w:abstractNumId w:val="13"/>
  </w:num>
  <w:num w:numId="14">
    <w:abstractNumId w:val="8"/>
  </w:num>
  <w:num w:numId="15">
    <w:abstractNumId w:val="16"/>
  </w:num>
  <w:num w:numId="16">
    <w:abstractNumId w:val="2"/>
  </w:num>
  <w:num w:numId="17">
    <w:abstractNumId w:val="4"/>
  </w:num>
  <w:num w:numId="18">
    <w:abstractNumId w:val="17"/>
  </w:num>
  <w:num w:numId="1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C4"/>
    <w:rsid w:val="00006FE7"/>
    <w:rsid w:val="0001417B"/>
    <w:rsid w:val="00055D73"/>
    <w:rsid w:val="00096757"/>
    <w:rsid w:val="000A14C4"/>
    <w:rsid w:val="000A4DBC"/>
    <w:rsid w:val="000B018D"/>
    <w:rsid w:val="000E0BDE"/>
    <w:rsid w:val="000E1231"/>
    <w:rsid w:val="000E20B1"/>
    <w:rsid w:val="000E4076"/>
    <w:rsid w:val="000F0096"/>
    <w:rsid w:val="00101574"/>
    <w:rsid w:val="0012369F"/>
    <w:rsid w:val="00177537"/>
    <w:rsid w:val="00190B2A"/>
    <w:rsid w:val="001D5F17"/>
    <w:rsid w:val="001D739B"/>
    <w:rsid w:val="001E2867"/>
    <w:rsid w:val="002307CA"/>
    <w:rsid w:val="002379B8"/>
    <w:rsid w:val="002C256F"/>
    <w:rsid w:val="002E2B98"/>
    <w:rsid w:val="0030284A"/>
    <w:rsid w:val="00303856"/>
    <w:rsid w:val="00366AE8"/>
    <w:rsid w:val="003C0D24"/>
    <w:rsid w:val="003C14AA"/>
    <w:rsid w:val="003E0A8E"/>
    <w:rsid w:val="00410CF1"/>
    <w:rsid w:val="00412861"/>
    <w:rsid w:val="00414989"/>
    <w:rsid w:val="004323DA"/>
    <w:rsid w:val="004B76BF"/>
    <w:rsid w:val="004D7E27"/>
    <w:rsid w:val="004F58B9"/>
    <w:rsid w:val="00502A3D"/>
    <w:rsid w:val="00540163"/>
    <w:rsid w:val="005445FC"/>
    <w:rsid w:val="005456CA"/>
    <w:rsid w:val="005557F3"/>
    <w:rsid w:val="00555C85"/>
    <w:rsid w:val="005563B0"/>
    <w:rsid w:val="0056290F"/>
    <w:rsid w:val="00565BDE"/>
    <w:rsid w:val="00590175"/>
    <w:rsid w:val="005A1082"/>
    <w:rsid w:val="005C1BEE"/>
    <w:rsid w:val="005E0EEF"/>
    <w:rsid w:val="005F4364"/>
    <w:rsid w:val="00601E67"/>
    <w:rsid w:val="006055D3"/>
    <w:rsid w:val="00620B36"/>
    <w:rsid w:val="006D71C7"/>
    <w:rsid w:val="007039AE"/>
    <w:rsid w:val="00723475"/>
    <w:rsid w:val="007427E3"/>
    <w:rsid w:val="007479C9"/>
    <w:rsid w:val="00757CBB"/>
    <w:rsid w:val="00767636"/>
    <w:rsid w:val="00777ED1"/>
    <w:rsid w:val="007D1FE5"/>
    <w:rsid w:val="007D67BA"/>
    <w:rsid w:val="007F0D1B"/>
    <w:rsid w:val="00811024"/>
    <w:rsid w:val="00831197"/>
    <w:rsid w:val="00833F77"/>
    <w:rsid w:val="00860818"/>
    <w:rsid w:val="00873FF8"/>
    <w:rsid w:val="00893E3E"/>
    <w:rsid w:val="008A06AF"/>
    <w:rsid w:val="008C21DB"/>
    <w:rsid w:val="008E4AF8"/>
    <w:rsid w:val="009143FC"/>
    <w:rsid w:val="0093471E"/>
    <w:rsid w:val="00953606"/>
    <w:rsid w:val="00985B70"/>
    <w:rsid w:val="009943AD"/>
    <w:rsid w:val="009A02C3"/>
    <w:rsid w:val="00A1470D"/>
    <w:rsid w:val="00A266CA"/>
    <w:rsid w:val="00A3372A"/>
    <w:rsid w:val="00A6165E"/>
    <w:rsid w:val="00A656D1"/>
    <w:rsid w:val="00AA1B4E"/>
    <w:rsid w:val="00AC34CD"/>
    <w:rsid w:val="00AD374D"/>
    <w:rsid w:val="00AD5DBA"/>
    <w:rsid w:val="00AF1EDB"/>
    <w:rsid w:val="00AF2332"/>
    <w:rsid w:val="00B06719"/>
    <w:rsid w:val="00B23822"/>
    <w:rsid w:val="00B3366C"/>
    <w:rsid w:val="00B51DED"/>
    <w:rsid w:val="00B81C17"/>
    <w:rsid w:val="00B919C8"/>
    <w:rsid w:val="00BA03B7"/>
    <w:rsid w:val="00BB4819"/>
    <w:rsid w:val="00BB4E7F"/>
    <w:rsid w:val="00BB55D2"/>
    <w:rsid w:val="00BF5B55"/>
    <w:rsid w:val="00C0614A"/>
    <w:rsid w:val="00C14BC8"/>
    <w:rsid w:val="00C407AB"/>
    <w:rsid w:val="00C41413"/>
    <w:rsid w:val="00C515DF"/>
    <w:rsid w:val="00C536B9"/>
    <w:rsid w:val="00C542E0"/>
    <w:rsid w:val="00C7453C"/>
    <w:rsid w:val="00C7595B"/>
    <w:rsid w:val="00C85050"/>
    <w:rsid w:val="00C87068"/>
    <w:rsid w:val="00CB5AFE"/>
    <w:rsid w:val="00CB5C9A"/>
    <w:rsid w:val="00CB7BC0"/>
    <w:rsid w:val="00CF6B04"/>
    <w:rsid w:val="00D242A3"/>
    <w:rsid w:val="00D269CB"/>
    <w:rsid w:val="00DD296E"/>
    <w:rsid w:val="00DF43EF"/>
    <w:rsid w:val="00DF5749"/>
    <w:rsid w:val="00E20073"/>
    <w:rsid w:val="00E20415"/>
    <w:rsid w:val="00E426C4"/>
    <w:rsid w:val="00EA065A"/>
    <w:rsid w:val="00ED4F54"/>
    <w:rsid w:val="00EE08B5"/>
    <w:rsid w:val="00EE2D39"/>
    <w:rsid w:val="00F12643"/>
    <w:rsid w:val="00F246AD"/>
    <w:rsid w:val="00F30CAE"/>
    <w:rsid w:val="00F50DE6"/>
    <w:rsid w:val="00F5545C"/>
    <w:rsid w:val="00F55A56"/>
    <w:rsid w:val="00F76857"/>
    <w:rsid w:val="00F76B37"/>
    <w:rsid w:val="00F844ED"/>
    <w:rsid w:val="00FA5888"/>
    <w:rsid w:val="00FA5962"/>
    <w:rsid w:val="00FC18A6"/>
    <w:rsid w:val="00FC3F31"/>
    <w:rsid w:val="00FC6C09"/>
    <w:rsid w:val="00FD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3FE8"/>
  <w15:chartTrackingRefBased/>
  <w15:docId w15:val="{680D2502-1387-4F72-AC00-1CD5E568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D3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C14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14AA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14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45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2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84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84A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84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C21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debt@mof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1E18D-1BFA-43BE-BA6D-FC3E7827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3759</Words>
  <Characters>21431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 operation1</dc:creator>
  <cp:keywords/>
  <dc:description/>
  <cp:lastModifiedBy>Ioseb Skhirtladze</cp:lastModifiedBy>
  <cp:revision>2</cp:revision>
  <dcterms:created xsi:type="dcterms:W3CDTF">2020-06-03T15:35:00Z</dcterms:created>
  <dcterms:modified xsi:type="dcterms:W3CDTF">2020-06-03T15:35:00Z</dcterms:modified>
</cp:coreProperties>
</file>